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2D" w:rsidRPr="00542D4E" w:rsidRDefault="00AF752D" w:rsidP="00AF752D">
      <w:pPr>
        <w:spacing w:after="120" w:line="240" w:lineRule="auto"/>
        <w:jc w:val="center"/>
        <w:rPr>
          <w:rFonts w:ascii="Times New Roman" w:hAnsi="Times New Roman"/>
          <w:b/>
          <w:sz w:val="24"/>
          <w:szCs w:val="24"/>
        </w:rPr>
      </w:pPr>
      <w:r w:rsidRPr="00542D4E">
        <w:rPr>
          <w:rFonts w:ascii="Times New Roman" w:hAnsi="Times New Roman"/>
          <w:b/>
          <w:sz w:val="24"/>
          <w:szCs w:val="24"/>
        </w:rPr>
        <w:t>HUBUNGAN STRATEGI PEMBELAJARAN DENGAN GURU – SISWA – HASIL BELAJAR</w:t>
      </w:r>
    </w:p>
    <w:p w:rsidR="00AF752D" w:rsidRPr="00517A7F" w:rsidRDefault="00AF752D" w:rsidP="00AF752D">
      <w:pPr>
        <w:spacing w:after="120" w:line="240" w:lineRule="auto"/>
        <w:jc w:val="center"/>
        <w:rPr>
          <w:rFonts w:ascii="Times New Roman" w:hAnsi="Times New Roman"/>
          <w:b/>
          <w:sz w:val="24"/>
          <w:szCs w:val="24"/>
        </w:rPr>
      </w:pPr>
      <w:r w:rsidRPr="00517A7F">
        <w:rPr>
          <w:rFonts w:ascii="Times New Roman" w:hAnsi="Times New Roman"/>
          <w:b/>
          <w:sz w:val="24"/>
          <w:szCs w:val="24"/>
        </w:rPr>
        <w:t>Sonya Iman Lestari Lumbantobing</w:t>
      </w:r>
    </w:p>
    <w:p w:rsidR="00AF752D" w:rsidRPr="00542D4E" w:rsidRDefault="00AF752D" w:rsidP="00AF752D">
      <w:pPr>
        <w:spacing w:after="120" w:line="240" w:lineRule="auto"/>
        <w:jc w:val="center"/>
        <w:rPr>
          <w:rFonts w:ascii="Times New Roman" w:hAnsi="Times New Roman"/>
          <w:sz w:val="24"/>
          <w:szCs w:val="24"/>
        </w:rPr>
      </w:pPr>
    </w:p>
    <w:p w:rsidR="00AF752D" w:rsidRPr="00542D4E" w:rsidRDefault="00AF752D" w:rsidP="00AF752D">
      <w:pPr>
        <w:spacing w:after="120" w:line="240" w:lineRule="auto"/>
        <w:jc w:val="center"/>
        <w:rPr>
          <w:rFonts w:ascii="Times New Roman" w:hAnsi="Times New Roman"/>
          <w:b/>
          <w:sz w:val="24"/>
          <w:szCs w:val="24"/>
        </w:rPr>
      </w:pPr>
      <w:r w:rsidRPr="00542D4E">
        <w:rPr>
          <w:rFonts w:ascii="Times New Roman" w:hAnsi="Times New Roman"/>
          <w:b/>
          <w:sz w:val="24"/>
          <w:szCs w:val="24"/>
        </w:rPr>
        <w:t>Abstrak</w:t>
      </w:r>
    </w:p>
    <w:p w:rsidR="00AF752D" w:rsidRPr="00542D4E" w:rsidRDefault="00AF752D" w:rsidP="00AF752D">
      <w:pPr>
        <w:spacing w:after="120" w:line="240" w:lineRule="auto"/>
        <w:ind w:firstLine="720"/>
        <w:jc w:val="both"/>
        <w:rPr>
          <w:rFonts w:ascii="Times New Roman" w:hAnsi="Times New Roman"/>
          <w:b/>
          <w:sz w:val="24"/>
          <w:szCs w:val="24"/>
        </w:rPr>
      </w:pPr>
      <w:r w:rsidRPr="00542D4E">
        <w:rPr>
          <w:rFonts w:ascii="Times New Roman" w:hAnsi="Times New Roman"/>
          <w:sz w:val="24"/>
          <w:szCs w:val="24"/>
        </w:rPr>
        <w:t xml:space="preserve">Penelitian ini </w:t>
      </w:r>
      <w:r>
        <w:rPr>
          <w:rFonts w:ascii="Times New Roman" w:hAnsi="Times New Roman"/>
          <w:sz w:val="24"/>
          <w:szCs w:val="24"/>
        </w:rPr>
        <w:t xml:space="preserve"> berjudul: </w:t>
      </w:r>
      <w:r w:rsidRPr="00542D4E">
        <w:rPr>
          <w:rFonts w:ascii="Times New Roman" w:hAnsi="Times New Roman"/>
          <w:sz w:val="24"/>
          <w:szCs w:val="24"/>
        </w:rPr>
        <w:t xml:space="preserve">hubungan strategi pembelajaran dengan guru – siswa – hasil belajar </w:t>
      </w:r>
      <w:r>
        <w:rPr>
          <w:rFonts w:ascii="Times New Roman" w:hAnsi="Times New Roman"/>
          <w:sz w:val="24"/>
          <w:szCs w:val="24"/>
        </w:rPr>
        <w:t xml:space="preserve">dengan </w:t>
      </w:r>
      <w:r w:rsidRPr="00542D4E">
        <w:rPr>
          <w:rFonts w:ascii="Times New Roman" w:hAnsi="Times New Roman"/>
          <w:sz w:val="24"/>
          <w:szCs w:val="24"/>
        </w:rPr>
        <w:t>tujuan untuk menggambarkan dan mengetahui hubungan strategi pembelajaran dengan guru – siswa – hasil belajar.</w:t>
      </w:r>
      <w:r w:rsidRPr="00542D4E">
        <w:rPr>
          <w:rFonts w:ascii="Times New Roman" w:hAnsi="Times New Roman"/>
          <w:b/>
          <w:sz w:val="24"/>
          <w:szCs w:val="24"/>
        </w:rPr>
        <w:t xml:space="preserve"> </w:t>
      </w:r>
      <w:r w:rsidRPr="00542D4E">
        <w:rPr>
          <w:rFonts w:ascii="Times New Roman" w:hAnsi="Times New Roman"/>
          <w:sz w:val="24"/>
          <w:szCs w:val="24"/>
        </w:rPr>
        <w:t xml:space="preserve">Penelitian ini merupakan penelitian bersifat kualitatif dengan cara studi pustaka yakni mengkaji tentang strategi pembelajaran  yang menunjang keberhasilan guru dalam menyampaikan materi pembelajaran dan membantu siswa untuk lebih mudah mengikuti proses pembelajaran sehingga tercapainya hasil belajar yang optimal. Hasil penelitian ini memberikan pemahaman bahwa peningkatan hasil belajar siswa turut didukung oleh pemilihan strategi pembelajaran yang tepat dan kemampuan guru dalam mengimplementasi strategi tersebut. Oleh karena itu, disarankan agar guru lebih teliti dalam memilih strategi pembelajaran dalam melaksanakan proses pembelajaran yakni dengan memperhatikan karakteristik siswa guna peningkatan hasil belajar secara maksimal. </w:t>
      </w:r>
    </w:p>
    <w:p w:rsidR="00AF752D" w:rsidRPr="00542D4E" w:rsidRDefault="00AF752D" w:rsidP="00AF752D">
      <w:pPr>
        <w:spacing w:after="120" w:line="240" w:lineRule="auto"/>
        <w:jc w:val="both"/>
        <w:rPr>
          <w:rFonts w:ascii="Times New Roman" w:hAnsi="Times New Roman"/>
          <w:i/>
          <w:sz w:val="24"/>
          <w:szCs w:val="24"/>
        </w:rPr>
      </w:pPr>
      <w:r w:rsidRPr="00542D4E">
        <w:rPr>
          <w:rFonts w:ascii="Times New Roman" w:hAnsi="Times New Roman"/>
          <w:i/>
          <w:sz w:val="24"/>
          <w:szCs w:val="24"/>
        </w:rPr>
        <w:t>Kata Kunci: Strategi Pembelajaran, Guru,  Siswa, Hasil Belajar.</w:t>
      </w:r>
    </w:p>
    <w:p w:rsidR="00AF752D" w:rsidRDefault="00AF752D" w:rsidP="00AF752D">
      <w:pPr>
        <w:spacing w:after="120" w:line="240" w:lineRule="auto"/>
        <w:jc w:val="both"/>
        <w:rPr>
          <w:rFonts w:ascii="Times New Roman" w:hAnsi="Times New Roman"/>
          <w:b/>
          <w:sz w:val="24"/>
          <w:szCs w:val="24"/>
        </w:rPr>
      </w:pPr>
    </w:p>
    <w:p w:rsidR="00AF752D" w:rsidRPr="00517A7F" w:rsidRDefault="00AF752D" w:rsidP="00AF752D">
      <w:pPr>
        <w:spacing w:after="120" w:line="240" w:lineRule="auto"/>
        <w:jc w:val="both"/>
        <w:rPr>
          <w:rFonts w:ascii="Times New Roman" w:hAnsi="Times New Roman"/>
          <w:b/>
          <w:sz w:val="24"/>
          <w:szCs w:val="24"/>
        </w:rPr>
        <w:sectPr w:rsidR="00AF752D" w:rsidRPr="00517A7F" w:rsidSect="00AF752D">
          <w:pgSz w:w="11907" w:h="16840" w:code="9"/>
          <w:pgMar w:top="2275" w:right="1699" w:bottom="1699" w:left="2275" w:header="720" w:footer="720" w:gutter="0"/>
          <w:cols w:space="706"/>
          <w:docGrid w:linePitch="360"/>
        </w:sectPr>
      </w:pPr>
    </w:p>
    <w:p w:rsidR="00AF752D" w:rsidRPr="00AF752D" w:rsidRDefault="00AF752D" w:rsidP="00AF752D">
      <w:pPr>
        <w:spacing w:after="120" w:line="240" w:lineRule="auto"/>
        <w:jc w:val="center"/>
        <w:rPr>
          <w:rFonts w:ascii="Times New Roman" w:hAnsi="Times New Roman"/>
          <w:b/>
          <w:sz w:val="24"/>
          <w:szCs w:val="24"/>
        </w:rPr>
      </w:pPr>
      <w:r w:rsidRPr="00AF752D">
        <w:rPr>
          <w:rFonts w:ascii="Times New Roman" w:hAnsi="Times New Roman"/>
          <w:b/>
          <w:sz w:val="24"/>
          <w:szCs w:val="24"/>
        </w:rPr>
        <w:lastRenderedPageBreak/>
        <w:t>PENDAHULUAN</w:t>
      </w:r>
    </w:p>
    <w:p w:rsidR="00AF752D" w:rsidRPr="00542D4E" w:rsidRDefault="00AF752D" w:rsidP="00AF752D">
      <w:pPr>
        <w:pStyle w:val="ListParagraph"/>
        <w:tabs>
          <w:tab w:val="left" w:pos="0"/>
        </w:tabs>
        <w:spacing w:after="120" w:line="360" w:lineRule="auto"/>
        <w:ind w:left="0" w:firstLine="900"/>
        <w:jc w:val="both"/>
        <w:rPr>
          <w:rFonts w:ascii="Times New Roman" w:hAnsi="Times New Roman"/>
          <w:sz w:val="24"/>
          <w:szCs w:val="24"/>
        </w:rPr>
      </w:pPr>
      <w:r w:rsidRPr="00542D4E">
        <w:rPr>
          <w:rFonts w:ascii="Times New Roman" w:hAnsi="Times New Roman"/>
          <w:sz w:val="24"/>
          <w:szCs w:val="24"/>
        </w:rPr>
        <w:t xml:space="preserve">Proses pembelajaran merupakan proses yang sitematis yang mencakup tiga unsur pokok yakni unsur masukan (input), unsur proses (kegiatan pembelajaran/tatap muka) dan unsur keluaran (output). Sebagai masukan adalah anak didik yang mempunyai latar belakang dan karakteristik yang berbeda-beda, seperti: bakat, minat, motivasi belajar, kemampuan dan lain sebagainya. Dalam proses menyangkut kurikulum, gedung dan peralatannya, buku, metode dan strategi pembelajaran, dan lain </w:t>
      </w:r>
      <w:r w:rsidRPr="00542D4E">
        <w:rPr>
          <w:rFonts w:ascii="Times New Roman" w:hAnsi="Times New Roman"/>
          <w:sz w:val="24"/>
          <w:szCs w:val="24"/>
        </w:rPr>
        <w:lastRenderedPageBreak/>
        <w:t>sebagai</w:t>
      </w:r>
      <w:r>
        <w:rPr>
          <w:rFonts w:ascii="Times New Roman" w:hAnsi="Times New Roman"/>
          <w:sz w:val="24"/>
          <w:szCs w:val="24"/>
        </w:rPr>
        <w:t>nya. Sebagai keluaran/ hasil me</w:t>
      </w:r>
      <w:r w:rsidRPr="00542D4E">
        <w:rPr>
          <w:rFonts w:ascii="Times New Roman" w:hAnsi="Times New Roman"/>
          <w:sz w:val="24"/>
          <w:szCs w:val="24"/>
        </w:rPr>
        <w:t xml:space="preserve">liputi ranah kognitif, afektif dan psikomotorik. Ketiga unsur ini tidak dapat dipisahkan. Dalam aplikasinya tidak akan pernah ada keluaran kalau tidak ada masukan dan keduanya tidak akan terwujud kalau tidak ada proses. </w:t>
      </w:r>
    </w:p>
    <w:p w:rsidR="00AF752D" w:rsidRPr="00542D4E" w:rsidRDefault="00AF752D" w:rsidP="00AF752D">
      <w:pPr>
        <w:tabs>
          <w:tab w:val="left" w:pos="0"/>
        </w:tabs>
        <w:spacing w:after="120" w:line="360" w:lineRule="auto"/>
        <w:ind w:firstLine="900"/>
        <w:jc w:val="both"/>
        <w:rPr>
          <w:rFonts w:ascii="Times New Roman" w:hAnsi="Times New Roman"/>
          <w:sz w:val="24"/>
          <w:szCs w:val="24"/>
        </w:rPr>
      </w:pPr>
      <w:r w:rsidRPr="00542D4E">
        <w:rPr>
          <w:rFonts w:ascii="Times New Roman" w:hAnsi="Times New Roman"/>
          <w:sz w:val="24"/>
          <w:szCs w:val="24"/>
        </w:rPr>
        <w:t xml:space="preserve">Dalam proses pembelajaran terjadi interaksi antara guru dan siswa. Dalam interaksi ini siswa hendaknya dilibatkan secara optimal, sehingga siswa sebagai subjek belajar dapat memperoleh berbagai pengalaman belajar dalam rangka </w:t>
      </w:r>
      <w:r w:rsidRPr="00542D4E">
        <w:rPr>
          <w:rFonts w:ascii="Times New Roman" w:hAnsi="Times New Roman"/>
          <w:sz w:val="24"/>
          <w:szCs w:val="24"/>
        </w:rPr>
        <w:lastRenderedPageBreak/>
        <w:t>menumbuhkembangkan kemampuannya dalam belajar melalui berbagai kegiatan terencana yang sengaja telah disusun oleh guru. Dalam mengoptimalkan interaksi siswa dan komponen sistem pembelajaran lain, guru harus mengkonsistensikan tiap aspek dari komponen-komponen yang membentuk sistem pembelajaran.</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 xml:space="preserve">Salah satu wawasan yang perlu dimiliki oleh guru sebagai pelaksana kegiatan pembelajaran di kelas adalah strategi pembelajaran. Salah satu langkah penting untuk memiliki strategi pembelajaran yang tepat adalah dengan menguasai teknik penyajian atau metode pembelajaran. Strategi bila dikaitkan dengan pembelajaran dapat diartikan sebagai pola-pola umum kegiatan guru dan anak didik dalam perwujudan kegiatan belajar mengajar untuk mencapai tujuan pembelajaran. </w:t>
      </w:r>
    </w:p>
    <w:p w:rsidR="00AF752D" w:rsidRPr="00542D4E" w:rsidRDefault="00AF752D" w:rsidP="00AF752D">
      <w:pPr>
        <w:tabs>
          <w:tab w:val="left" w:pos="0"/>
        </w:tabs>
        <w:spacing w:after="120" w:line="360" w:lineRule="auto"/>
        <w:ind w:firstLine="900"/>
        <w:jc w:val="both"/>
        <w:rPr>
          <w:rFonts w:ascii="Times New Roman" w:hAnsi="Times New Roman"/>
          <w:sz w:val="24"/>
          <w:szCs w:val="24"/>
        </w:rPr>
      </w:pPr>
      <w:r w:rsidRPr="00542D4E">
        <w:rPr>
          <w:rFonts w:ascii="Times New Roman" w:hAnsi="Times New Roman"/>
          <w:sz w:val="24"/>
          <w:szCs w:val="24"/>
        </w:rPr>
        <w:t xml:space="preserve">Meskipun banyak strategi pembelajaran yang telah diperkenalkan oleh para ahli, namun guru masih sering mengalami kesulitan dalam memilih strategi </w:t>
      </w:r>
      <w:r w:rsidRPr="00542D4E">
        <w:rPr>
          <w:rFonts w:ascii="Times New Roman" w:hAnsi="Times New Roman"/>
          <w:sz w:val="24"/>
          <w:szCs w:val="24"/>
        </w:rPr>
        <w:lastRenderedPageBreak/>
        <w:t>yang paling tepat dengan mata pelajaran yang diajarkannya. Hal ini disebabkan masing-masing strategi memiliki karakteristik tertentu, selain itu kondisi sekolah  dan karakteriatik siswa yang beragam mengharuskan seorang guru mempunyai kemampuan yang memadai untuk menerapkan suatu strategi pembelajaran.</w:t>
      </w:r>
    </w:p>
    <w:p w:rsidR="00AF752D" w:rsidRPr="00542D4E" w:rsidRDefault="00AF752D" w:rsidP="00AF752D">
      <w:pPr>
        <w:tabs>
          <w:tab w:val="left" w:pos="0"/>
        </w:tabs>
        <w:spacing w:after="120" w:line="360" w:lineRule="auto"/>
        <w:ind w:firstLine="900"/>
        <w:jc w:val="both"/>
        <w:rPr>
          <w:rFonts w:ascii="Times New Roman" w:hAnsi="Times New Roman"/>
          <w:sz w:val="24"/>
          <w:szCs w:val="24"/>
        </w:rPr>
      </w:pPr>
      <w:r w:rsidRPr="00542D4E">
        <w:rPr>
          <w:rFonts w:ascii="Times New Roman" w:hAnsi="Times New Roman"/>
          <w:sz w:val="24"/>
          <w:szCs w:val="24"/>
        </w:rPr>
        <w:t>Strategi pembelajaran merupakan hal yang sangat perlu diperhatikan oleh guru dalam proses belajar mengajar. Jika strategi yang dilaksanakan dapat mendorong keaktifan siswa dalam proses pembelajaran, maka akan terjadi penyikatan kemampuan siswa dalam menerima materi pelajaran, dengan kata lain jika digunakan strategi pembelajaran yang tepat, maka siswa akan dapat menguasai materi yang diajarkan secara optimal dan hal ini akan mengefektifkan dan mengefisienkan kegiatan pembelajaran yang dilaksanakan.</w:t>
      </w:r>
    </w:p>
    <w:p w:rsidR="00AF752D" w:rsidRPr="00AF752D" w:rsidRDefault="00AF752D" w:rsidP="00AF752D">
      <w:pPr>
        <w:spacing w:after="120" w:line="240" w:lineRule="auto"/>
        <w:jc w:val="center"/>
        <w:rPr>
          <w:rFonts w:ascii="Times New Roman" w:hAnsi="Times New Roman"/>
          <w:b/>
          <w:sz w:val="24"/>
          <w:szCs w:val="24"/>
        </w:rPr>
      </w:pPr>
      <w:r w:rsidRPr="00AF752D">
        <w:rPr>
          <w:rFonts w:ascii="Times New Roman" w:hAnsi="Times New Roman"/>
          <w:b/>
          <w:sz w:val="24"/>
          <w:szCs w:val="24"/>
        </w:rPr>
        <w:t>PEMBAHASAN</w:t>
      </w:r>
    </w:p>
    <w:p w:rsidR="00AF752D" w:rsidRPr="00542D4E" w:rsidRDefault="00AF752D" w:rsidP="00AF752D">
      <w:pPr>
        <w:pStyle w:val="ListParagraph"/>
        <w:numPr>
          <w:ilvl w:val="0"/>
          <w:numId w:val="2"/>
        </w:numPr>
        <w:spacing w:after="120" w:line="360" w:lineRule="auto"/>
        <w:ind w:left="284" w:hanging="284"/>
        <w:jc w:val="both"/>
        <w:rPr>
          <w:rFonts w:ascii="Times New Roman" w:hAnsi="Times New Roman"/>
          <w:b/>
          <w:sz w:val="24"/>
          <w:szCs w:val="24"/>
        </w:rPr>
      </w:pPr>
      <w:r w:rsidRPr="00542D4E">
        <w:rPr>
          <w:rFonts w:ascii="Times New Roman" w:hAnsi="Times New Roman"/>
          <w:b/>
          <w:sz w:val="24"/>
          <w:szCs w:val="24"/>
        </w:rPr>
        <w:t>Strategi Pembelajaran</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lang w:val="en-US"/>
        </w:rPr>
        <w:t>St</w:t>
      </w:r>
      <w:r w:rsidRPr="00542D4E">
        <w:rPr>
          <w:rFonts w:ascii="Times New Roman" w:hAnsi="Times New Roman"/>
          <w:sz w:val="24"/>
          <w:szCs w:val="24"/>
        </w:rPr>
        <w:t>r</w:t>
      </w:r>
      <w:r w:rsidRPr="00542D4E">
        <w:rPr>
          <w:rFonts w:ascii="Times New Roman" w:hAnsi="Times New Roman"/>
          <w:sz w:val="24"/>
          <w:szCs w:val="24"/>
          <w:lang w:val="en-US"/>
        </w:rPr>
        <w:t>ategi pembelajaran merupakan keterampilan-</w:t>
      </w:r>
      <w:r w:rsidRPr="00542D4E">
        <w:rPr>
          <w:rFonts w:ascii="Times New Roman" w:hAnsi="Times New Roman"/>
          <w:sz w:val="24"/>
          <w:szCs w:val="24"/>
          <w:lang w:val="en-US"/>
        </w:rPr>
        <w:lastRenderedPageBreak/>
        <w:t>keterampilan tertentu yang telah dikuasai guru dan t</w:t>
      </w:r>
      <w:r>
        <w:rPr>
          <w:rFonts w:ascii="Times New Roman" w:hAnsi="Times New Roman"/>
          <w:sz w:val="24"/>
          <w:szCs w:val="24"/>
          <w:lang w:val="en-US"/>
        </w:rPr>
        <w:t>elah dilakukan secara berulang</w:t>
      </w:r>
      <w:r>
        <w:rPr>
          <w:rFonts w:ascii="Times New Roman" w:hAnsi="Times New Roman"/>
          <w:sz w:val="24"/>
          <w:szCs w:val="24"/>
        </w:rPr>
        <w:t>-</w:t>
      </w:r>
      <w:r w:rsidRPr="00542D4E">
        <w:rPr>
          <w:rFonts w:ascii="Times New Roman" w:hAnsi="Times New Roman"/>
          <w:sz w:val="24"/>
          <w:szCs w:val="24"/>
          <w:lang w:val="en-US"/>
        </w:rPr>
        <w:t xml:space="preserve">ulang sehingga merupakan pola perilaku mengajar yang bertujuan membantu siswa untuk mencapai tujuan pengajaran. </w:t>
      </w:r>
    </w:p>
    <w:p w:rsidR="00AF752D"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t>Sanjaya mengungkapkan</w:t>
      </w:r>
      <w:r>
        <w:rPr>
          <w:rFonts w:ascii="Times New Roman" w:hAnsi="Times New Roman"/>
          <w:sz w:val="24"/>
          <w:szCs w:val="24"/>
        </w:rPr>
        <w:t xml:space="preserve"> bahwa:</w:t>
      </w:r>
    </w:p>
    <w:p w:rsidR="00AF752D" w:rsidRDefault="00AF752D" w:rsidP="00AF752D">
      <w:pPr>
        <w:spacing w:after="120" w:line="240" w:lineRule="auto"/>
        <w:ind w:left="426"/>
        <w:jc w:val="both"/>
        <w:rPr>
          <w:rFonts w:ascii="Times New Roman" w:hAnsi="Times New Roman"/>
          <w:sz w:val="24"/>
          <w:szCs w:val="24"/>
        </w:rPr>
      </w:pPr>
      <w:r w:rsidRPr="00542D4E">
        <w:rPr>
          <w:rFonts w:ascii="Times New Roman" w:hAnsi="Times New Roman"/>
          <w:sz w:val="24"/>
          <w:szCs w:val="24"/>
        </w:rPr>
        <w:t xml:space="preserve">Strategi pembelajaran merupakan perencanaan yang berisi tentang rangkaian kegiatan yang didesain untuk mencapai tujuan pendidikan tertentu. Dalam hal ini strategi mengandung dua pengertian, yaitu: </w:t>
      </w:r>
      <w:r w:rsidRPr="00542D4E">
        <w:rPr>
          <w:rFonts w:ascii="Times New Roman" w:hAnsi="Times New Roman"/>
          <w:i/>
          <w:sz w:val="24"/>
          <w:szCs w:val="24"/>
        </w:rPr>
        <w:t xml:space="preserve">pertama, </w:t>
      </w:r>
      <w:r w:rsidRPr="00542D4E">
        <w:rPr>
          <w:rFonts w:ascii="Times New Roman" w:hAnsi="Times New Roman"/>
          <w:sz w:val="24"/>
          <w:szCs w:val="24"/>
        </w:rPr>
        <w:t xml:space="preserve">strategi pembelajaran merupakan rencana tindakan (rangkaian kegiatan) termasuk penggunaan metode dan pemanfaatan berbagai sumber daya dalam pembelejaran. </w:t>
      </w:r>
      <w:r w:rsidRPr="00542D4E">
        <w:rPr>
          <w:rFonts w:ascii="Times New Roman" w:hAnsi="Times New Roman"/>
          <w:i/>
          <w:sz w:val="24"/>
          <w:szCs w:val="24"/>
        </w:rPr>
        <w:t xml:space="preserve">Kedua, </w:t>
      </w:r>
      <w:r w:rsidRPr="00542D4E">
        <w:rPr>
          <w:rFonts w:ascii="Times New Roman" w:hAnsi="Times New Roman"/>
          <w:sz w:val="24"/>
          <w:szCs w:val="24"/>
        </w:rPr>
        <w:t>strategi disusun untuk mencapai tujuan tertentu. Artinya, arah dari semua keputusan penyusunan strategi pembelajaran adalah pencapaian tujuan</w:t>
      </w:r>
      <w:r>
        <w:rPr>
          <w:rFonts w:ascii="Times New Roman" w:hAnsi="Times New Roman"/>
          <w:sz w:val="24"/>
          <w:szCs w:val="24"/>
        </w:rPr>
        <w:t>.</w:t>
      </w:r>
      <w:r w:rsidRPr="00542D4E">
        <w:rPr>
          <w:rFonts w:ascii="Times New Roman" w:hAnsi="Times New Roman"/>
          <w:sz w:val="24"/>
          <w:szCs w:val="24"/>
          <w:vertAlign w:val="superscript"/>
        </w:rPr>
        <w:footnoteReference w:id="2"/>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 xml:space="preserve">Hal ini menunjukkan bahwa sebelum melaksakanakan tugasnya bersama anak didik guru harus merencanakan kegiatan pembelajaran. Dalam perencanaan tersebut guru harus mempertimbangkan tujuan yang </w:t>
      </w:r>
      <w:r w:rsidRPr="00542D4E">
        <w:rPr>
          <w:rFonts w:ascii="Times New Roman" w:hAnsi="Times New Roman"/>
          <w:sz w:val="24"/>
          <w:szCs w:val="24"/>
        </w:rPr>
        <w:lastRenderedPageBreak/>
        <w:t xml:space="preserve">dapat diukur keberhasilannya, sifat dari bahan pengajaran, peserta didik yang belajar serta fasilitas, ruang dan waktu belajar. </w:t>
      </w:r>
    </w:p>
    <w:p w:rsidR="00AF752D" w:rsidRPr="00542D4E" w:rsidRDefault="00AF752D" w:rsidP="00AF752D">
      <w:pPr>
        <w:spacing w:after="120" w:line="360" w:lineRule="auto"/>
        <w:ind w:firstLine="709"/>
        <w:jc w:val="both"/>
        <w:rPr>
          <w:rFonts w:ascii="Times New Roman" w:hAnsi="Times New Roman"/>
          <w:sz w:val="24"/>
          <w:szCs w:val="24"/>
          <w:lang w:val="en-US"/>
        </w:rPr>
      </w:pPr>
      <w:r w:rsidRPr="00542D4E">
        <w:rPr>
          <w:rFonts w:ascii="Times New Roman" w:hAnsi="Times New Roman"/>
          <w:sz w:val="24"/>
          <w:szCs w:val="24"/>
        </w:rPr>
        <w:t>Strategi pembelajaran adalah cara-cara yang akan digunakan  oleh pengajar untuk memilih kegiatan belajar yang akan digunakan selama proses pembelajaran. Pemilihan tersebut dilakukan dengan mempertimbangkan situasi dan kondisi, sumber belajar, kebutuhaan dan karakteristik peserta didik yang dihadapi dalam mencapai tujuan pembelajaran tertentu</w:t>
      </w:r>
      <w:r w:rsidRPr="00542D4E">
        <w:rPr>
          <w:rFonts w:ascii="Times New Roman" w:hAnsi="Times New Roman"/>
          <w:sz w:val="24"/>
          <w:szCs w:val="24"/>
          <w:vertAlign w:val="superscript"/>
        </w:rPr>
        <w:footnoteReference w:id="3"/>
      </w:r>
      <w:r w:rsidRPr="00542D4E">
        <w:rPr>
          <w:rFonts w:ascii="Times New Roman" w:hAnsi="Times New Roman"/>
          <w:sz w:val="24"/>
          <w:szCs w:val="24"/>
        </w:rPr>
        <w:t xml:space="preserve">.  Pemilihan staregi pembelajaran yang akan digunakan dalam proses pembelajaran harus berorientasi pada tujuan pembelajaran yang akan dicapai. Selain itu, juga harus disesuaikan dengan jenis materi, karakteristik peserta didik, serta situasi atau kondisi dimana proses pembelajaran tersebut berlangsung. Pemilihan strategi pembelajaran hendaknya dilandasi prinsip efisiensi dan efktivitas dalam  mencapai tujuan pembelajaran dan tingkat </w:t>
      </w:r>
      <w:r w:rsidRPr="00542D4E">
        <w:rPr>
          <w:rFonts w:ascii="Times New Roman" w:hAnsi="Times New Roman"/>
          <w:sz w:val="24"/>
          <w:szCs w:val="24"/>
        </w:rPr>
        <w:lastRenderedPageBreak/>
        <w:t>keterlibatan peserta didik. Untuk itu, pengajar haruslah berpikir: strategi pembelajaran manakah yang paling efektif dan efisien dapat membantu peserta didik dalam mencapai tujuan yang telah dirumuskan. Pemilihan strategi pembelajaran yang tepat diarahkan agar peserta didik dapat melaksanakan kegiatan pembelajaran secara optimal.</w:t>
      </w:r>
    </w:p>
    <w:p w:rsidR="00AF752D" w:rsidRDefault="00AF752D" w:rsidP="00AF752D">
      <w:pPr>
        <w:spacing w:after="120" w:line="360" w:lineRule="auto"/>
        <w:jc w:val="both"/>
        <w:rPr>
          <w:rFonts w:ascii="Times New Roman" w:hAnsi="Times New Roman"/>
          <w:sz w:val="24"/>
          <w:szCs w:val="24"/>
        </w:rPr>
      </w:pPr>
      <w:r w:rsidRPr="00542D4E">
        <w:rPr>
          <w:rFonts w:ascii="Times New Roman" w:hAnsi="Times New Roman"/>
          <w:sz w:val="24"/>
          <w:szCs w:val="24"/>
          <w:lang w:val="en-US"/>
        </w:rPr>
        <w:tab/>
        <w:t>Strategi pembelajaran merupakan pedoman umum (</w:t>
      </w:r>
      <w:r w:rsidRPr="00542D4E">
        <w:rPr>
          <w:rFonts w:ascii="Times New Roman" w:hAnsi="Times New Roman"/>
          <w:i/>
          <w:sz w:val="24"/>
          <w:szCs w:val="24"/>
          <w:lang w:val="en-US"/>
        </w:rPr>
        <w:t>blueprint</w:t>
      </w:r>
      <w:r w:rsidRPr="00542D4E">
        <w:rPr>
          <w:rFonts w:ascii="Times New Roman" w:hAnsi="Times New Roman"/>
          <w:sz w:val="24"/>
          <w:szCs w:val="24"/>
          <w:lang w:val="en-US"/>
        </w:rPr>
        <w:t>) yang berisi komponen-komponen, yang berbeda dari pembelajaran agar mampu mencapai hasil yang diinginkan secara optimal melalui kondisi-kondisi yang direncanakan.</w:t>
      </w:r>
      <w:r w:rsidRPr="00542D4E">
        <w:rPr>
          <w:rFonts w:ascii="Times New Roman" w:hAnsi="Times New Roman"/>
          <w:sz w:val="24"/>
          <w:szCs w:val="24"/>
        </w:rPr>
        <w:t xml:space="preserve"> </w:t>
      </w:r>
    </w:p>
    <w:p w:rsidR="00AF752D" w:rsidRPr="00542D4E" w:rsidRDefault="00AF752D" w:rsidP="00AF752D">
      <w:pPr>
        <w:spacing w:after="120" w:line="240" w:lineRule="auto"/>
        <w:ind w:left="426"/>
        <w:jc w:val="both"/>
        <w:rPr>
          <w:rFonts w:ascii="Times New Roman" w:hAnsi="Times New Roman"/>
          <w:sz w:val="24"/>
          <w:szCs w:val="24"/>
        </w:rPr>
      </w:pPr>
      <w:r w:rsidRPr="00542D4E">
        <w:rPr>
          <w:rFonts w:ascii="Times New Roman" w:hAnsi="Times New Roman"/>
          <w:sz w:val="24"/>
          <w:szCs w:val="24"/>
        </w:rPr>
        <w:t xml:space="preserve">Menurut Made, strategi pembelajaran adalah cara dan seni untuk menggunakan semua sumber belajar dalam upaya membelajarkan siswa. Sebagai suatu cara, strategi pembelajaran dikembangkan dengan kaidah-kaidah tertentu sehingga membentuk suatu bidang pengetahuan tersendiri. Artinya bahwa strategi pembelajaran dapat dipelajari dan diimplikasikan dalam kegiatan pembelajaran. Sebagai suatu seni, strategi pembelajaran dimiliki oleh seseorang tanpa pernah belajar secara formal tentang ilmu strategi </w:t>
      </w:r>
      <w:r w:rsidRPr="00542D4E">
        <w:rPr>
          <w:rFonts w:ascii="Times New Roman" w:hAnsi="Times New Roman"/>
          <w:sz w:val="24"/>
          <w:szCs w:val="24"/>
        </w:rPr>
        <w:lastRenderedPageBreak/>
        <w:t>pembelajaran. Artinya kemampuan mengaplikasikan strategi pembelajaran oleh seseorang diperoleh tanpa harus belajar ilmu cara-cara mengajar secara formal</w:t>
      </w:r>
      <w:r>
        <w:rPr>
          <w:rFonts w:ascii="Times New Roman" w:hAnsi="Times New Roman"/>
          <w:sz w:val="24"/>
          <w:szCs w:val="24"/>
        </w:rPr>
        <w:t>.</w:t>
      </w:r>
      <w:r w:rsidRPr="00542D4E">
        <w:rPr>
          <w:rStyle w:val="FootnoteReference"/>
          <w:rFonts w:ascii="Times New Roman" w:hAnsi="Times New Roman"/>
          <w:sz w:val="24"/>
          <w:szCs w:val="24"/>
        </w:rPr>
        <w:footnoteReference w:id="4"/>
      </w:r>
      <w:r w:rsidRPr="00542D4E">
        <w:rPr>
          <w:rFonts w:ascii="Times New Roman" w:hAnsi="Times New Roman"/>
          <w:sz w:val="24"/>
          <w:szCs w:val="24"/>
        </w:rPr>
        <w:t xml:space="preserve"> </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Berkaitan dengan pembelajaran formal disekolah, Sanjaya mengemukakan tujuh jenis strategi pembelajaran yang bersesuaian dengan tuntutan standar proses pendidikan. Ketujuh strategi ini juga dikaitkan dengan aktivitas pengajaran iman Kristen, antara lain:</w:t>
      </w:r>
    </w:p>
    <w:p w:rsidR="00AF752D" w:rsidRPr="00542D4E" w:rsidRDefault="00AF752D" w:rsidP="00AF752D">
      <w:pPr>
        <w:spacing w:after="120" w:line="360" w:lineRule="auto"/>
        <w:jc w:val="both"/>
        <w:rPr>
          <w:rFonts w:ascii="Times New Roman" w:hAnsi="Times New Roman"/>
          <w:sz w:val="24"/>
          <w:szCs w:val="24"/>
        </w:rPr>
      </w:pPr>
      <w:r w:rsidRPr="00542D4E">
        <w:rPr>
          <w:rFonts w:ascii="Times New Roman" w:hAnsi="Times New Roman"/>
          <w:sz w:val="24"/>
          <w:szCs w:val="24"/>
        </w:rPr>
        <w:t>1. Strategi Pembelajaran Ekspositori</w:t>
      </w:r>
    </w:p>
    <w:p w:rsidR="00AF752D" w:rsidRPr="00542D4E" w:rsidRDefault="00AF752D" w:rsidP="00AF752D">
      <w:pPr>
        <w:pStyle w:val="NoSpacing"/>
        <w:spacing w:after="120" w:line="360" w:lineRule="auto"/>
        <w:ind w:firstLine="851"/>
        <w:jc w:val="both"/>
        <w:rPr>
          <w:rFonts w:ascii="Times New Roman" w:hAnsi="Times New Roman" w:cs="Times New Roman"/>
          <w:sz w:val="24"/>
          <w:szCs w:val="24"/>
        </w:rPr>
      </w:pPr>
      <w:r w:rsidRPr="00542D4E">
        <w:rPr>
          <w:rFonts w:ascii="Times New Roman" w:hAnsi="Times New Roman" w:cs="Times New Roman"/>
          <w:sz w:val="24"/>
          <w:szCs w:val="24"/>
        </w:rPr>
        <w:t xml:space="preserve">Strategi pembelajaran ekspositori adalah strategi pembelajaran yang menekankan kepada proses penyampaian materi secara penyajian dari seorang guru kepada sekelompok siswa dengan maksud agar siswa dapat menguasai materi pelajaran secara optimal dan memahaminya dengan benar dengan cara dapat mengungkapkan kembali materi yang telah diuraikan. Dalam strategi ini guru bercerita, bertutur guna menyampaikan konsep, ide, gagasan dan keyakinan kepada </w:t>
      </w:r>
      <w:r w:rsidRPr="00542D4E">
        <w:rPr>
          <w:rFonts w:ascii="Times New Roman" w:hAnsi="Times New Roman" w:cs="Times New Roman"/>
          <w:sz w:val="24"/>
          <w:szCs w:val="24"/>
        </w:rPr>
        <w:lastRenderedPageBreak/>
        <w:t xml:space="preserve">peserta didik. Ia dapat menggunakan teks atau bahan bacaan untuk menguraikan pandangannya itu seperti ketika orang berkhotbah. Guru semakin menguasai materi pelajaran sehingga dapat menyajikan dengan penuh keyakinan serta mampu menjawab pertanyaan dan mampu memenuhi kebutuhan peserta didik. </w:t>
      </w:r>
    </w:p>
    <w:p w:rsidR="00AF752D" w:rsidRPr="00542D4E" w:rsidRDefault="00AF752D" w:rsidP="00AF752D">
      <w:pPr>
        <w:spacing w:after="120" w:line="360" w:lineRule="auto"/>
        <w:jc w:val="both"/>
        <w:rPr>
          <w:rFonts w:ascii="Times New Roman" w:hAnsi="Times New Roman"/>
          <w:sz w:val="24"/>
          <w:szCs w:val="24"/>
        </w:rPr>
      </w:pPr>
      <w:r w:rsidRPr="00542D4E">
        <w:rPr>
          <w:rFonts w:ascii="Times New Roman" w:hAnsi="Times New Roman"/>
          <w:sz w:val="24"/>
          <w:szCs w:val="24"/>
        </w:rPr>
        <w:t>2. Strategi Pembelajaran Inkuiri</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t>Strategi pembelajaran inkuiri merupakan bentuk dari pendekatan pembelajaran yang beriorentasi kepada siswa (</w:t>
      </w:r>
      <w:r w:rsidRPr="00542D4E">
        <w:rPr>
          <w:rFonts w:ascii="Times New Roman" w:hAnsi="Times New Roman"/>
          <w:i/>
          <w:sz w:val="24"/>
          <w:szCs w:val="24"/>
        </w:rPr>
        <w:t>student centered approach</w:t>
      </w:r>
      <w:r w:rsidRPr="00542D4E">
        <w:rPr>
          <w:rFonts w:ascii="Times New Roman" w:hAnsi="Times New Roman"/>
          <w:sz w:val="24"/>
          <w:szCs w:val="24"/>
        </w:rPr>
        <w:t>). Menurut Sanjaya</w:t>
      </w:r>
      <w:r w:rsidRPr="00542D4E">
        <w:rPr>
          <w:rFonts w:ascii="Times New Roman" w:hAnsi="Times New Roman"/>
          <w:b/>
          <w:sz w:val="24"/>
          <w:szCs w:val="24"/>
        </w:rPr>
        <w:t xml:space="preserve"> </w:t>
      </w:r>
      <w:r w:rsidRPr="00542D4E">
        <w:rPr>
          <w:rFonts w:ascii="Times New Roman" w:hAnsi="Times New Roman"/>
          <w:sz w:val="24"/>
          <w:szCs w:val="24"/>
        </w:rPr>
        <w:t xml:space="preserve">bahwa: “Strategi pembelajaran inkuiri adalah rangkaian kegiatan pembelajaran yang menekankan pada proses berpikir secara kritis dan analistis untuk mencari dan menemukan sendiri jawaban dari suatu masalah yang dipertanyakan. Proses berpikir itu sendiri biasanya dilakukan melalui tanya jawab antara guru dan siswa, strategi pembelajaran ini sering juga dinamakan strategi </w:t>
      </w:r>
      <w:r w:rsidRPr="00542D4E">
        <w:rPr>
          <w:rFonts w:ascii="Times New Roman" w:hAnsi="Times New Roman"/>
          <w:i/>
          <w:sz w:val="24"/>
          <w:szCs w:val="24"/>
        </w:rPr>
        <w:t xml:space="preserve">heuristic </w:t>
      </w:r>
      <w:r w:rsidRPr="00542D4E">
        <w:rPr>
          <w:rFonts w:ascii="Times New Roman" w:hAnsi="Times New Roman"/>
          <w:sz w:val="24"/>
          <w:szCs w:val="24"/>
        </w:rPr>
        <w:t xml:space="preserve">yang berasal dari bahasa Yunani, yaitu </w:t>
      </w:r>
      <w:r w:rsidRPr="00542D4E">
        <w:rPr>
          <w:rFonts w:ascii="Times New Roman" w:hAnsi="Times New Roman"/>
          <w:i/>
          <w:sz w:val="24"/>
          <w:szCs w:val="24"/>
        </w:rPr>
        <w:t xml:space="preserve">heurisken </w:t>
      </w:r>
      <w:r w:rsidRPr="00542D4E">
        <w:rPr>
          <w:rFonts w:ascii="Times New Roman" w:hAnsi="Times New Roman"/>
          <w:sz w:val="24"/>
          <w:szCs w:val="24"/>
        </w:rPr>
        <w:t>yang berarti saya menemukan.</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Sehubungan dengan uraian</w:t>
      </w:r>
      <w:r>
        <w:rPr>
          <w:rFonts w:ascii="Times New Roman" w:hAnsi="Times New Roman"/>
          <w:sz w:val="24"/>
          <w:szCs w:val="24"/>
        </w:rPr>
        <w:t xml:space="preserve"> di atas, maka</w:t>
      </w:r>
      <w:r w:rsidRPr="00542D4E">
        <w:rPr>
          <w:rFonts w:ascii="Times New Roman" w:hAnsi="Times New Roman"/>
          <w:sz w:val="24"/>
          <w:szCs w:val="24"/>
        </w:rPr>
        <w:t xml:space="preserve"> strategi pembelajaran inkuiri merupakan strategi pembelajaran yang menekankan kepada siswa untuk memecahkan pokok-pokok masalah dalam menemukan jawaban melalui proses pemikiranya. Artinya strategi ini menempatkan siswa belajar sendiri untuk mengembangkan berbagai pertanyaan sehingga rasa percaya diri siswa dapat bertumbuh dengan sendirinya.</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Hal ini juga dilakukan oleh Yesus dimana Tuhan Yesus menuntun murid-muridNya melalui kegiatan “bertanya” untuk menegaskan bahwa mereka harus berhati-hati terhadap pengajaran orang-orang Farisi (Mark. 8:14-21). Pada peristiwa pengadilan yang terjadi di Yerusalem, ketika Pilatus bertanya  dan Yesus memberikan jawaban, pada dasarnya Yesus menuntun Pilatus untuk memikirkan kebenaran, yaitu bahwa kebenaran itu sedang berhadapan dengan diri Pilatus sendiri. Oleh sebab itu, dalam kegelisahannya Pilatus akhirnya bertanya “apakah kebenaran itu?” (Yoh. 18:38).</w:t>
      </w:r>
    </w:p>
    <w:p w:rsidR="00AF752D" w:rsidRPr="00542D4E" w:rsidRDefault="00AF752D" w:rsidP="00AF752D">
      <w:pPr>
        <w:spacing w:after="120" w:line="360" w:lineRule="auto"/>
        <w:ind w:left="426" w:hanging="426"/>
        <w:jc w:val="both"/>
        <w:rPr>
          <w:rFonts w:ascii="Times New Roman" w:hAnsi="Times New Roman"/>
          <w:sz w:val="24"/>
          <w:szCs w:val="24"/>
        </w:rPr>
      </w:pPr>
      <w:r w:rsidRPr="00542D4E">
        <w:rPr>
          <w:rFonts w:ascii="Times New Roman" w:hAnsi="Times New Roman"/>
          <w:sz w:val="24"/>
          <w:szCs w:val="24"/>
        </w:rPr>
        <w:lastRenderedPageBreak/>
        <w:t>3. Strategi Pembelajaran Berbasis Masalah (SPBM)</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Dalam strategi ini tekanan diberikan pada pengenalan masalah agar dapat memahami, perumusan langkan penyelesaian, pengujian data atau informasi dan penyimpulan. Adapun langkah-langkah strategi ini adalah guru dan peserta didik menyadari masalah, kemudian peserta didik merumuskan masalah, merumuskan hipotesis, mengumpulkan data, menguji hipotesis,  dan menentukan pilihan penyelesaian. Kegiatan PAK disekolah dapat menggunakan strategi ini. Misalnya, dalam topik bahasan “iman dan pengharapan”. Kegiatan belajar dapat direncanakan dengan menginventariskan masalah yang dihadapi peserta didik berkaitan dengan hidup beriman ditengah masyarakat majemuk. Guru kemudian menyelidiki apa saja bentuk tantangan iman yang mereka hadapi, apa yang mereka lakukan untuk mengatasinya, dan bagaimana seharusnya tantangan iman itu dihadapi berdasarkan model-model hidup tokoh beriman menurut Alkitab.</w:t>
      </w:r>
    </w:p>
    <w:p w:rsidR="00AF752D" w:rsidRPr="00542D4E" w:rsidRDefault="00AF752D" w:rsidP="00AF752D">
      <w:pPr>
        <w:spacing w:after="120" w:line="360" w:lineRule="auto"/>
        <w:ind w:left="284" w:hanging="284"/>
        <w:jc w:val="both"/>
        <w:rPr>
          <w:rFonts w:ascii="Times New Roman" w:hAnsi="Times New Roman"/>
          <w:sz w:val="24"/>
          <w:szCs w:val="24"/>
        </w:rPr>
      </w:pPr>
      <w:r w:rsidRPr="00542D4E">
        <w:rPr>
          <w:rFonts w:ascii="Times New Roman" w:hAnsi="Times New Roman"/>
          <w:sz w:val="24"/>
          <w:szCs w:val="24"/>
        </w:rPr>
        <w:lastRenderedPageBreak/>
        <w:t>4. Strategi Pembelajaran Peningkatan Kemampuan Berpikir (SPPKB)</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Strategi ini menekankan pembentukan kemampuan berpikir peserta didik. Dalam hal ini guru menuntun murid bukan hanya untuk mengetahui isi bahan ajar (</w:t>
      </w:r>
      <w:r w:rsidRPr="00542D4E">
        <w:rPr>
          <w:rFonts w:ascii="Times New Roman" w:hAnsi="Times New Roman"/>
          <w:i/>
          <w:sz w:val="24"/>
          <w:szCs w:val="24"/>
        </w:rPr>
        <w:t>knowing what</w:t>
      </w:r>
      <w:r w:rsidRPr="00542D4E">
        <w:rPr>
          <w:rFonts w:ascii="Times New Roman" w:hAnsi="Times New Roman"/>
          <w:sz w:val="24"/>
          <w:szCs w:val="24"/>
        </w:rPr>
        <w:t>), melainkan juga dalam rangka memahami metode belajar dan merumuskan konsep, ide, atau gagasan (</w:t>
      </w:r>
      <w:r w:rsidRPr="00542D4E">
        <w:rPr>
          <w:rFonts w:ascii="Times New Roman" w:hAnsi="Times New Roman"/>
          <w:i/>
          <w:sz w:val="24"/>
          <w:szCs w:val="24"/>
        </w:rPr>
        <w:t>knowing how</w:t>
      </w:r>
      <w:r w:rsidRPr="00542D4E">
        <w:rPr>
          <w:rFonts w:ascii="Times New Roman" w:hAnsi="Times New Roman"/>
          <w:sz w:val="24"/>
          <w:szCs w:val="24"/>
        </w:rPr>
        <w:t xml:space="preserve">). Dalam strategi ini guru tidak hanya membimbing peserta didik untuk mampu mengenal, memahami, dan menerapkan ide ke dalam contoh nyata, tetapi juga sanggup melakukan analisis, sintesis dan penilaian. </w:t>
      </w:r>
    </w:p>
    <w:p w:rsidR="00AF752D" w:rsidRPr="00542D4E" w:rsidRDefault="00AF752D" w:rsidP="00AF752D">
      <w:pPr>
        <w:spacing w:after="120" w:line="360" w:lineRule="auto"/>
        <w:jc w:val="both"/>
        <w:rPr>
          <w:rFonts w:ascii="Times New Roman" w:hAnsi="Times New Roman"/>
          <w:sz w:val="24"/>
          <w:szCs w:val="24"/>
        </w:rPr>
      </w:pPr>
      <w:r w:rsidRPr="00542D4E">
        <w:rPr>
          <w:rFonts w:ascii="Times New Roman" w:hAnsi="Times New Roman"/>
          <w:sz w:val="24"/>
          <w:szCs w:val="24"/>
        </w:rPr>
        <w:t>5. Strategi Pembelajaran Kooperatif</w:t>
      </w:r>
    </w:p>
    <w:p w:rsidR="00AF752D" w:rsidRPr="00542D4E" w:rsidRDefault="00AF752D" w:rsidP="00AF752D">
      <w:pPr>
        <w:pStyle w:val="ListParagraph"/>
        <w:tabs>
          <w:tab w:val="left" w:pos="0"/>
        </w:tabs>
        <w:spacing w:after="120" w:line="360" w:lineRule="auto"/>
        <w:ind w:left="0" w:firstLine="709"/>
        <w:jc w:val="both"/>
        <w:rPr>
          <w:rFonts w:ascii="Times New Roman" w:hAnsi="Times New Roman"/>
          <w:sz w:val="24"/>
          <w:szCs w:val="24"/>
        </w:rPr>
      </w:pPr>
      <w:r w:rsidRPr="00542D4E">
        <w:rPr>
          <w:rFonts w:ascii="Times New Roman" w:hAnsi="Times New Roman"/>
          <w:sz w:val="24"/>
          <w:szCs w:val="24"/>
        </w:rPr>
        <w:t xml:space="preserve">Pembelajaran kooperatif disebut juga dengan pembelajaran kelompok. Pembelajaran kelompok adalah rangkaian kegiatan belajar yang di lakukan oleh siswa dalam kelompok-kelompok tertentu untuk mencapai tujuan pembelajaran yang telah dirumuskan. </w:t>
      </w:r>
    </w:p>
    <w:p w:rsidR="00AF752D" w:rsidRPr="00542D4E" w:rsidRDefault="00AF752D" w:rsidP="00AF752D">
      <w:pPr>
        <w:pStyle w:val="ListParagraph"/>
        <w:tabs>
          <w:tab w:val="left" w:pos="0"/>
        </w:tabs>
        <w:spacing w:after="120" w:line="360" w:lineRule="auto"/>
        <w:ind w:left="0" w:firstLine="616"/>
        <w:jc w:val="both"/>
        <w:rPr>
          <w:rFonts w:ascii="Times New Roman" w:hAnsi="Times New Roman"/>
          <w:sz w:val="24"/>
          <w:szCs w:val="24"/>
        </w:rPr>
      </w:pPr>
      <w:r w:rsidRPr="00542D4E">
        <w:rPr>
          <w:rFonts w:ascii="Times New Roman" w:hAnsi="Times New Roman"/>
          <w:sz w:val="24"/>
          <w:szCs w:val="24"/>
        </w:rPr>
        <w:t xml:space="preserve">Dalam  strategi  pembalajaran   koperatif pesertanya adalah siswa yang melakukan proses pembelajaran </w:t>
      </w:r>
      <w:r w:rsidRPr="00542D4E">
        <w:rPr>
          <w:rFonts w:ascii="Times New Roman" w:hAnsi="Times New Roman"/>
          <w:sz w:val="24"/>
          <w:szCs w:val="24"/>
        </w:rPr>
        <w:lastRenderedPageBreak/>
        <w:t>dalam setiap kelompok belajar. Pengelompokan siswa bisa ditetapkan berdasarkan beberapa pendekatan, di antaranya pengelompokan yang didasarkan atas minat dan bakat siswa, pengelompokan yang didasarkan atas latar belakangan kemampuan, pengelompokan yang didasarkan atas campuran baik campuran yang ditinjau dari minat maupun campuran ditinjau dari kemampuan.  Dengan demikian, siswa perlu didorong untuk mau dan sanggup berinteraksi dan berkomunikasi dengan anggota lain. Siswa perlu dibantu mengatasi berbagai hambatan dalam berinteraksi dan berkomunikasi, sehingga setiap siswa dapat menyampaikan ide, mengemukakan pendapat dan memberikan kontribusi kepada keberhasilan kelompok. Strategi ini banyak dilakukan gereja dewasa ini melalui kegiatan kelompok kecil. Dengan dasar Alkitabiah Amsal 27:17. Kehidupan orang percaya yang dapat bekerja sama akan semakin dewasa dalam iman kepada Kristus (Ef. 4:11-16).</w:t>
      </w:r>
    </w:p>
    <w:p w:rsidR="00AF752D" w:rsidRPr="00542D4E" w:rsidRDefault="00AF752D" w:rsidP="00AF752D">
      <w:pPr>
        <w:spacing w:after="120" w:line="360" w:lineRule="auto"/>
        <w:ind w:left="284" w:hanging="284"/>
        <w:jc w:val="both"/>
        <w:rPr>
          <w:rFonts w:ascii="Times New Roman" w:hAnsi="Times New Roman"/>
          <w:sz w:val="24"/>
          <w:szCs w:val="24"/>
        </w:rPr>
      </w:pPr>
      <w:r w:rsidRPr="00542D4E">
        <w:rPr>
          <w:rFonts w:ascii="Times New Roman" w:hAnsi="Times New Roman"/>
          <w:sz w:val="24"/>
          <w:szCs w:val="24"/>
        </w:rPr>
        <w:t>6. Strategi Pembelajaran Kontekstual (CTL)</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lastRenderedPageBreak/>
        <w:t>CTL merupakan strategi yang melibatkan siswa secara penuh dalam proses pembelajaran. Siswa didorong untuk beraktivitas mempelajari materi pelajaran sesuai dengan topik yang akan dipelajari. Belajar dalam konteks CTL bukan hanya sekedar mendengarkan dan mencacat, tetapi belajar adalah proses berpengalaman secara langsung. Melalui proses berpengalaman itu diharapkan perkembangan siswa terjadi secara utuh, yang tidak hanya berkembang dalam aspek kognitif saja, tetapi juga aspek afektif dan juga psikomotorik. Belajar melalui CTL diharapkan siswa dapat menemukan sendiri materi yang dipelajarinya. Menurut Sanjaya</w:t>
      </w:r>
      <w:r w:rsidRPr="00542D4E">
        <w:rPr>
          <w:rFonts w:ascii="Times New Roman" w:hAnsi="Times New Roman"/>
          <w:b/>
          <w:sz w:val="24"/>
          <w:szCs w:val="24"/>
        </w:rPr>
        <w:t xml:space="preserve">, </w:t>
      </w:r>
      <w:r w:rsidRPr="00542D4E">
        <w:rPr>
          <w:rFonts w:ascii="Times New Roman" w:hAnsi="Times New Roman"/>
          <w:sz w:val="24"/>
          <w:szCs w:val="24"/>
        </w:rPr>
        <w:t>“</w:t>
      </w:r>
      <w:r w:rsidRPr="00542D4E">
        <w:rPr>
          <w:rFonts w:ascii="Times New Roman" w:hAnsi="Times New Roman"/>
          <w:i/>
          <w:sz w:val="24"/>
          <w:szCs w:val="24"/>
        </w:rPr>
        <w:t>Contextual Teaching and Learning</w:t>
      </w:r>
      <w:r w:rsidRPr="00542D4E">
        <w:rPr>
          <w:rFonts w:ascii="Times New Roman" w:hAnsi="Times New Roman"/>
          <w:sz w:val="24"/>
          <w:szCs w:val="24"/>
        </w:rPr>
        <w:t xml:space="preserve"> (CTL) adalah suatu strategi pembelajaran yang menekankan kepada proses keterlibatan siswa secara penuh untuk menemukan materi yang akan dipelajari dan menghubungkannya dengan situasi kehidupan nyata sehingga mendorong siswa untuk dapat menerapkannya dalam kehidupan mereka. Setiap guru perlu memahami tipe belajar dalam dunia siswa, artinya guru perlu menyesuaikan </w:t>
      </w:r>
      <w:r w:rsidRPr="00542D4E">
        <w:rPr>
          <w:rFonts w:ascii="Times New Roman" w:hAnsi="Times New Roman"/>
          <w:sz w:val="24"/>
          <w:szCs w:val="24"/>
        </w:rPr>
        <w:lastRenderedPageBreak/>
        <w:t>gaya mengajar terhadap gaya belajar siswa. Melalui strategi ini, kemampuan bertanya kepada orang lain dalam masyarakat serta kesediaan bekerja sama melakukan studi diharapkan bertumbuh. Strategi ini merupakan strategi yang diteladankan Yesus yang bersedia menjadi manusia. Ia datang kedalam konteks Yahudi di Palestina pada masa lalu (Yoh. 1:14). Kemudian hari Rasul Paulus meniru pola Kristus hingga pada saat ini strategi ini digiatkan dalam pembinaan warga jemaat.</w:t>
      </w:r>
    </w:p>
    <w:p w:rsidR="00AF752D" w:rsidRPr="00542D4E" w:rsidRDefault="00AF752D" w:rsidP="00AF752D">
      <w:pPr>
        <w:spacing w:after="120" w:line="360" w:lineRule="auto"/>
        <w:jc w:val="both"/>
        <w:rPr>
          <w:rFonts w:ascii="Times New Roman" w:hAnsi="Times New Roman"/>
          <w:sz w:val="24"/>
          <w:szCs w:val="24"/>
        </w:rPr>
      </w:pPr>
      <w:r w:rsidRPr="00542D4E">
        <w:rPr>
          <w:rFonts w:ascii="Times New Roman" w:hAnsi="Times New Roman"/>
          <w:sz w:val="24"/>
          <w:szCs w:val="24"/>
        </w:rPr>
        <w:t>7. Strategi Pembelajaran Afektif</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bCs/>
          <w:sz w:val="24"/>
          <w:szCs w:val="24"/>
          <w:lang w:val="sv-SE"/>
        </w:rPr>
        <w:t xml:space="preserve">Strategi  pembelajaran afektif </w:t>
      </w:r>
      <w:r w:rsidRPr="00542D4E">
        <w:rPr>
          <w:rFonts w:ascii="Times New Roman" w:hAnsi="Times New Roman"/>
          <w:bCs/>
          <w:sz w:val="24"/>
          <w:szCs w:val="24"/>
        </w:rPr>
        <w:t xml:space="preserve"> </w:t>
      </w:r>
      <w:r w:rsidRPr="00542D4E">
        <w:rPr>
          <w:rFonts w:ascii="Times New Roman" w:hAnsi="Times New Roman"/>
          <w:bCs/>
          <w:sz w:val="24"/>
          <w:szCs w:val="24"/>
          <w:lang w:val="sv-SE"/>
        </w:rPr>
        <w:t xml:space="preserve">adalah </w:t>
      </w:r>
      <w:r w:rsidRPr="00542D4E">
        <w:rPr>
          <w:rFonts w:ascii="Times New Roman" w:hAnsi="Times New Roman"/>
          <w:sz w:val="24"/>
          <w:szCs w:val="24"/>
        </w:rPr>
        <w:t xml:space="preserve">strategi yang bukan hanya bertujuan untuk mencapai pendidikan kognitif saja, akan tetapi juga bertujuan untuk mencapai dimensi yang lainnya yaitu sikap dan keterampilan afektif berhubungan dengan volume yang sulit diukur karena menyangkut kesadaran seseorang yang tumbuh dari dalam, afektif juga dapat muncul dalam kejadian behavioral yang di akibatkan dari proses pembelajaran yang dilakukan oleh guru. Strategi </w:t>
      </w:r>
      <w:r w:rsidRPr="00542D4E">
        <w:rPr>
          <w:rFonts w:ascii="Times New Roman" w:hAnsi="Times New Roman"/>
          <w:sz w:val="24"/>
          <w:szCs w:val="24"/>
        </w:rPr>
        <w:lastRenderedPageBreak/>
        <w:t xml:space="preserve">ini berkaitan dengan iman, nilai dan moral dapat dikembangkan oleh guru dengan keterlibatan dan keaktifan bersama dalam komunitas pembelajaran sebagai orang Kristen untuk bertumbuh dalam iman. </w:t>
      </w:r>
    </w:p>
    <w:p w:rsidR="00AF752D" w:rsidRPr="00542D4E" w:rsidRDefault="00AF752D" w:rsidP="00AF752D">
      <w:pPr>
        <w:pStyle w:val="ListParagraph"/>
        <w:numPr>
          <w:ilvl w:val="0"/>
          <w:numId w:val="2"/>
        </w:numPr>
        <w:spacing w:after="120" w:line="360" w:lineRule="auto"/>
        <w:ind w:left="284" w:hanging="284"/>
        <w:jc w:val="both"/>
        <w:rPr>
          <w:rFonts w:ascii="Times New Roman" w:hAnsi="Times New Roman"/>
          <w:b/>
          <w:sz w:val="24"/>
          <w:szCs w:val="24"/>
        </w:rPr>
      </w:pPr>
      <w:r w:rsidRPr="00542D4E">
        <w:rPr>
          <w:rFonts w:ascii="Times New Roman" w:hAnsi="Times New Roman"/>
          <w:b/>
          <w:sz w:val="24"/>
          <w:szCs w:val="24"/>
        </w:rPr>
        <w:t>Guru</w:t>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Guru adalah orang yang bertugas membantu murid untuk mendapatkan pengetahuan sehingga ia dapat mengembangkan potensi yang dimilikinya</w:t>
      </w:r>
      <w:r>
        <w:rPr>
          <w:rFonts w:ascii="Times New Roman" w:hAnsi="Times New Roman"/>
          <w:sz w:val="24"/>
          <w:szCs w:val="24"/>
        </w:rPr>
        <w:t>.</w:t>
      </w:r>
      <w:r w:rsidRPr="00542D4E">
        <w:rPr>
          <w:rStyle w:val="FootnoteReference"/>
          <w:rFonts w:ascii="Times New Roman" w:hAnsi="Times New Roman"/>
          <w:sz w:val="24"/>
          <w:szCs w:val="24"/>
        </w:rPr>
        <w:footnoteReference w:id="5"/>
      </w:r>
      <w:r w:rsidRPr="00542D4E">
        <w:rPr>
          <w:rFonts w:ascii="Times New Roman" w:hAnsi="Times New Roman"/>
          <w:sz w:val="24"/>
          <w:szCs w:val="24"/>
        </w:rPr>
        <w:t xml:space="preserve"> Guru adalah komponen yang sangat menentukan dalam implementasi suatu strategi pembelajaran. Keberhasilan implementasi suatu strategi pembelajaran akan tergantung pada kepiawaian guru dalam menggunakan metode, teknik, dan taktik pembelajaran. Dalam proses pembelajaran guru bukanlah hanya berperan sebagai model atau teladan bagi siswa yang diajarnya, akan tetapi juga sebagai pengelola pembelajaran. Dengan demikian, efektivitas proses pembelajaran terletak dipundak guru. Oleh </w:t>
      </w:r>
      <w:r w:rsidRPr="00542D4E">
        <w:rPr>
          <w:rFonts w:ascii="Times New Roman" w:hAnsi="Times New Roman"/>
          <w:sz w:val="24"/>
          <w:szCs w:val="24"/>
        </w:rPr>
        <w:lastRenderedPageBreak/>
        <w:t>karenanya, keberhasilan suatu proses pembelajaran sangat ditentukan kualitas atau kemampuan guru</w:t>
      </w:r>
      <w:r>
        <w:rPr>
          <w:rFonts w:ascii="Times New Roman" w:hAnsi="Times New Roman"/>
          <w:sz w:val="24"/>
          <w:szCs w:val="24"/>
        </w:rPr>
        <w:t>.</w:t>
      </w:r>
      <w:r w:rsidRPr="00542D4E">
        <w:rPr>
          <w:rStyle w:val="FootnoteReference"/>
          <w:rFonts w:ascii="Times New Roman" w:hAnsi="Times New Roman"/>
          <w:sz w:val="24"/>
          <w:szCs w:val="24"/>
        </w:rPr>
        <w:footnoteReference w:id="6"/>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rPr>
        <w:t xml:space="preserve">Guru memiliki tugas dan tanggung jawab didalam menentukan berhasil tidaknya suatu pembelajaran  karena guru sendirilah yang merencanakan program belajar mengajar. Melaksanakan, dan memimpin/mengelola proses belajar mengajar, menilai kemajuan proses belajar mengajar, menguasai bahan pelajaran dalam pengertian menguasai bidang studi atau mata pelajaran yang dipegangnya/dibinanya. Guru merupakan unsur penting dalam kegiatan mengajar. Hal demikian sangat beralasan karena, gurulah yang membimbing peserta didiknya untuk belajar mengenal, memahami dan menghadapi dunia tempat ia berada. </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Membawa para siswa kepada suatu kemajuan serta kedewasaan dengan taraf  kematangan tertentu, dengan cara membimbing anak didik, mendengarkan keluhan anak </w:t>
      </w:r>
      <w:r w:rsidRPr="00542D4E">
        <w:rPr>
          <w:rFonts w:ascii="Times New Roman" w:hAnsi="Times New Roman"/>
          <w:sz w:val="24"/>
          <w:szCs w:val="24"/>
        </w:rPr>
        <w:lastRenderedPageBreak/>
        <w:t xml:space="preserve">didik, menasihati anak didik, membantu kesulitan anak didik dalam segala hal yang bisa menghambat aktifitas belajarnya. Merasakan kedudukan anak didik bersama-sama dengan anak didik pada waktu senggang berbicara dan bersenda gurau di sekolah, diluar  jam kegiatan interaksi edukatif di kelas, yang tidak membuat jarak dengan anak didiknya. </w:t>
      </w:r>
    </w:p>
    <w:p w:rsidR="00AF752D" w:rsidRPr="00542D4E" w:rsidRDefault="00AF752D" w:rsidP="00AF752D">
      <w:pPr>
        <w:pStyle w:val="ListParagraph"/>
        <w:numPr>
          <w:ilvl w:val="0"/>
          <w:numId w:val="2"/>
        </w:numPr>
        <w:spacing w:after="120" w:line="360" w:lineRule="auto"/>
        <w:ind w:left="284" w:hanging="284"/>
        <w:jc w:val="both"/>
        <w:rPr>
          <w:rFonts w:ascii="Times New Roman" w:hAnsi="Times New Roman"/>
          <w:b/>
          <w:sz w:val="24"/>
          <w:szCs w:val="24"/>
        </w:rPr>
      </w:pPr>
      <w:r w:rsidRPr="00542D4E">
        <w:rPr>
          <w:rFonts w:ascii="Times New Roman" w:hAnsi="Times New Roman"/>
          <w:b/>
          <w:sz w:val="24"/>
          <w:szCs w:val="24"/>
        </w:rPr>
        <w:t>Siswa</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t>Kata siswa biasanya digunakan untuk seseorang yang mengikuti suatu program pendidikan di sekolah atau lembaga pendidikan lainnya. Siswa adalah individu yang unik yang berkembang sesuai dengan tahap perkembangannya. Perkembangan anak adalah perkembangan seluruh aspek kepribadiannya. Oleh karena itu, siswa tidak boleh dianggap sebagai objek yang tidak memiliki apa-apa atau seperti gelas kosong yang sepenuhnya harus diisi oleh guru melainkan dipandang sebagai subjek yang memiliki kemampuan dasar, dan karakteristik yang berbeda-beda.</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Karakteristik siswa berhubungan dengan aspek-aspek yang melekat pada diri siswa, seperti motivasi, bakat, minat, kemampuan awal, gaya belajar, kepribadian dan sebagainya. Karakteristik siswa yang amat kompleks tersebut harus juga dijadikan pijakan dasar dalam menentukan strategi pembelajaran yang digunakan. Tanpa mempertimbangkan karakteristik tersebut, maka penerapan strategi pembelajaran tertentu tidak bisa mencapai hasil belajar secara maksimal</w:t>
      </w:r>
      <w:r>
        <w:rPr>
          <w:rFonts w:ascii="Times New Roman" w:hAnsi="Times New Roman"/>
          <w:sz w:val="24"/>
          <w:szCs w:val="24"/>
        </w:rPr>
        <w:t>.</w:t>
      </w:r>
      <w:r w:rsidRPr="00542D4E">
        <w:rPr>
          <w:rStyle w:val="FootnoteReference"/>
          <w:rFonts w:ascii="Times New Roman" w:hAnsi="Times New Roman"/>
          <w:sz w:val="24"/>
          <w:szCs w:val="24"/>
        </w:rPr>
        <w:footnoteReference w:id="7"/>
      </w:r>
    </w:p>
    <w:p w:rsidR="00AF752D" w:rsidRPr="00542D4E" w:rsidRDefault="00AF752D" w:rsidP="00AF752D">
      <w:pPr>
        <w:pStyle w:val="ListParagraph"/>
        <w:numPr>
          <w:ilvl w:val="0"/>
          <w:numId w:val="4"/>
        </w:numPr>
        <w:spacing w:after="120" w:line="360" w:lineRule="auto"/>
        <w:jc w:val="both"/>
        <w:rPr>
          <w:rFonts w:ascii="Times New Roman" w:hAnsi="Times New Roman"/>
          <w:sz w:val="24"/>
          <w:szCs w:val="24"/>
        </w:rPr>
      </w:pPr>
      <w:r w:rsidRPr="00542D4E">
        <w:rPr>
          <w:rFonts w:ascii="Times New Roman" w:hAnsi="Times New Roman"/>
          <w:sz w:val="24"/>
          <w:szCs w:val="24"/>
        </w:rPr>
        <w:t>Motivasi</w:t>
      </w:r>
    </w:p>
    <w:p w:rsidR="00AF752D" w:rsidRPr="00542D4E" w:rsidRDefault="00AF752D" w:rsidP="00AF752D">
      <w:pPr>
        <w:spacing w:after="120" w:line="360" w:lineRule="auto"/>
        <w:ind w:left="426" w:firstLine="709"/>
        <w:jc w:val="both"/>
        <w:rPr>
          <w:rFonts w:ascii="Times New Roman" w:hAnsi="Times New Roman"/>
          <w:sz w:val="24"/>
          <w:szCs w:val="24"/>
        </w:rPr>
      </w:pPr>
      <w:r w:rsidRPr="00542D4E">
        <w:rPr>
          <w:rFonts w:ascii="Times New Roman" w:hAnsi="Times New Roman"/>
          <w:sz w:val="24"/>
          <w:szCs w:val="24"/>
          <w:lang w:val="en-US"/>
        </w:rPr>
        <w:t xml:space="preserve">Motivasi   berasal   dari   kata   motif   yang   dapat   diartikan   sebagai   kekuatan   yang    terdapat   dalam   diri   individu,   yang   menyebabkan    individu tersebut bertindak atau berbuat motif tidak dapat diamati secara berlangsung, tetapi dapat diinterprestasikan dalam tingkah lakunya, berupa rangsangan dorongan, atau </w:t>
      </w:r>
      <w:r w:rsidRPr="00542D4E">
        <w:rPr>
          <w:rFonts w:ascii="Times New Roman" w:hAnsi="Times New Roman"/>
          <w:sz w:val="24"/>
          <w:szCs w:val="24"/>
          <w:lang w:val="en-US"/>
        </w:rPr>
        <w:lastRenderedPageBreak/>
        <w:t>pembangkit tenaga munculnya suatu tingkah laku tertentu. Dengan demikian, motivasi merupakan dorongan yang terdapat dalam diri seseorang untuk berusaha mengadakan perubahan tingkah laku yang lebih baik dalam memenuhi kebutuhannya</w:t>
      </w:r>
      <w:r>
        <w:rPr>
          <w:rFonts w:ascii="Times New Roman" w:hAnsi="Times New Roman"/>
          <w:sz w:val="24"/>
          <w:szCs w:val="24"/>
        </w:rPr>
        <w:t>.</w:t>
      </w:r>
      <w:r w:rsidRPr="00542D4E">
        <w:rPr>
          <w:rFonts w:ascii="Times New Roman" w:hAnsi="Times New Roman"/>
          <w:sz w:val="24"/>
          <w:szCs w:val="24"/>
          <w:vertAlign w:val="superscript"/>
          <w:lang w:val="en-US"/>
        </w:rPr>
        <w:footnoteReference w:id="8"/>
      </w:r>
      <w:r w:rsidRPr="00542D4E">
        <w:rPr>
          <w:rFonts w:ascii="Times New Roman" w:hAnsi="Times New Roman"/>
          <w:sz w:val="24"/>
          <w:szCs w:val="24"/>
        </w:rPr>
        <w:t xml:space="preserve"> Dalam proses belajar haruslah diperhatikan apa yang dapat mendorong siswa agar dapat belajar dengan baik atau padanya mempunyai motif untuk berpikir dan memusatkan perhatian, merencanakan dan melaksanakan kegiatan dengan berhubungan dengan belajar. Motivasi dapat menentukan baik tidaknya dalam mencapai tujuan sehingga semakin besar motivasinya akan semakin besar kesuksesan belajarnya. </w:t>
      </w:r>
      <w:r w:rsidRPr="00542D4E">
        <w:rPr>
          <w:rFonts w:ascii="Times New Roman" w:hAnsi="Times New Roman"/>
          <w:sz w:val="24"/>
          <w:szCs w:val="24"/>
          <w:lang w:val="en-US"/>
        </w:rPr>
        <w:t xml:space="preserve">Motivasi belajar </w:t>
      </w:r>
      <w:r w:rsidRPr="00542D4E">
        <w:rPr>
          <w:rFonts w:ascii="Times New Roman" w:hAnsi="Times New Roman"/>
          <w:sz w:val="24"/>
          <w:szCs w:val="24"/>
        </w:rPr>
        <w:t xml:space="preserve">siswa </w:t>
      </w:r>
      <w:r w:rsidRPr="00542D4E">
        <w:rPr>
          <w:rFonts w:ascii="Times New Roman" w:hAnsi="Times New Roman"/>
          <w:sz w:val="24"/>
          <w:szCs w:val="24"/>
          <w:lang w:val="en-US"/>
        </w:rPr>
        <w:t>dapat timbul karena faktor intrinsic</w:t>
      </w:r>
      <w:r w:rsidRPr="00542D4E">
        <w:rPr>
          <w:rFonts w:ascii="Times New Roman" w:hAnsi="Times New Roman"/>
          <w:sz w:val="24"/>
          <w:szCs w:val="24"/>
        </w:rPr>
        <w:t xml:space="preserve"> dan ekstrinsik.</w:t>
      </w:r>
      <w:r w:rsidRPr="00542D4E">
        <w:rPr>
          <w:rFonts w:ascii="Times New Roman" w:hAnsi="Times New Roman"/>
          <w:sz w:val="24"/>
          <w:szCs w:val="24"/>
          <w:lang w:val="en-US"/>
        </w:rPr>
        <w:t xml:space="preserve"> </w:t>
      </w:r>
      <w:r w:rsidRPr="00542D4E">
        <w:rPr>
          <w:rFonts w:ascii="Times New Roman" w:hAnsi="Times New Roman"/>
          <w:sz w:val="24"/>
          <w:szCs w:val="24"/>
        </w:rPr>
        <w:t xml:space="preserve">Faktor intrinsik </w:t>
      </w:r>
      <w:r w:rsidRPr="00542D4E">
        <w:rPr>
          <w:rFonts w:ascii="Times New Roman" w:hAnsi="Times New Roman"/>
          <w:sz w:val="24"/>
          <w:szCs w:val="24"/>
          <w:lang w:val="en-US"/>
        </w:rPr>
        <w:t xml:space="preserve">berupa hasrat dan keinginan berhasil dan dorongan kebutuhan belajar, harapan akan </w:t>
      </w:r>
      <w:r w:rsidRPr="00542D4E">
        <w:rPr>
          <w:rFonts w:ascii="Times New Roman" w:hAnsi="Times New Roman"/>
          <w:sz w:val="24"/>
          <w:szCs w:val="24"/>
          <w:lang w:val="en-US"/>
        </w:rPr>
        <w:lastRenderedPageBreak/>
        <w:t xml:space="preserve">cita-cita. Sedangkan faktor ekstrinsiknya adalah adanya pengharapan, lingkungan belajar yang kondusif, dan kegiatan belajar yang menarik. </w:t>
      </w:r>
      <w:r w:rsidRPr="00542D4E">
        <w:rPr>
          <w:rFonts w:ascii="Times New Roman" w:eastAsia="Times New Roman" w:hAnsi="Times New Roman"/>
          <w:sz w:val="24"/>
          <w:szCs w:val="24"/>
          <w:lang w:eastAsia="id-ID"/>
        </w:rPr>
        <w:t>Makin tepat motivasi yang diberikan, maka akan berhasil pula proses belajar siswa. Jadi motivasi akan senantiasa menentukan intensitas usaha belajar bagi para siswa.</w:t>
      </w:r>
    </w:p>
    <w:p w:rsidR="00AF752D" w:rsidRPr="00542D4E" w:rsidRDefault="00AF752D" w:rsidP="00AF752D">
      <w:pPr>
        <w:pStyle w:val="ListParagraph"/>
        <w:numPr>
          <w:ilvl w:val="0"/>
          <w:numId w:val="4"/>
        </w:numPr>
        <w:spacing w:after="120" w:line="360" w:lineRule="auto"/>
        <w:jc w:val="both"/>
        <w:rPr>
          <w:rFonts w:ascii="Times New Roman" w:hAnsi="Times New Roman"/>
          <w:sz w:val="24"/>
          <w:szCs w:val="24"/>
        </w:rPr>
      </w:pPr>
      <w:r w:rsidRPr="00542D4E">
        <w:rPr>
          <w:rFonts w:ascii="Times New Roman" w:hAnsi="Times New Roman"/>
          <w:sz w:val="24"/>
          <w:szCs w:val="24"/>
        </w:rPr>
        <w:t>Bakat</w:t>
      </w:r>
    </w:p>
    <w:p w:rsidR="00AF752D" w:rsidRPr="00542D4E" w:rsidRDefault="00AF752D" w:rsidP="00AF752D">
      <w:pPr>
        <w:pStyle w:val="ListParagraph"/>
        <w:spacing w:after="120" w:line="360" w:lineRule="auto"/>
        <w:ind w:left="426" w:firstLine="708"/>
        <w:jc w:val="both"/>
        <w:rPr>
          <w:rFonts w:ascii="Times New Roman" w:hAnsi="Times New Roman"/>
          <w:sz w:val="24"/>
          <w:szCs w:val="24"/>
        </w:rPr>
      </w:pPr>
      <w:r w:rsidRPr="00542D4E">
        <w:rPr>
          <w:rFonts w:ascii="Times New Roman" w:hAnsi="Times New Roman"/>
          <w:sz w:val="24"/>
          <w:szCs w:val="24"/>
        </w:rPr>
        <w:t>Bakat adalah kemampuan potensial yang dimiliki seseorang untuk mencapai keberhasilan pada masa yang akan datang</w:t>
      </w:r>
      <w:r>
        <w:rPr>
          <w:rFonts w:ascii="Times New Roman" w:hAnsi="Times New Roman"/>
          <w:sz w:val="24"/>
          <w:szCs w:val="24"/>
        </w:rPr>
        <w:t>.</w:t>
      </w:r>
      <w:r w:rsidRPr="00542D4E">
        <w:rPr>
          <w:rStyle w:val="FootnoteReference"/>
          <w:rFonts w:ascii="Times New Roman" w:hAnsi="Times New Roman"/>
          <w:sz w:val="24"/>
          <w:szCs w:val="24"/>
        </w:rPr>
        <w:footnoteReference w:id="9"/>
      </w:r>
      <w:r w:rsidRPr="00542D4E">
        <w:rPr>
          <w:rFonts w:ascii="Times New Roman" w:hAnsi="Times New Roman"/>
          <w:sz w:val="24"/>
          <w:szCs w:val="24"/>
        </w:rPr>
        <w:t xml:space="preserve"> Setiap orang pasti memiliki bakat/ potensi untuk mencapai prestasi sampai ketingkat tertentu sesuai dengan kapasitas masing-masing. Bakat sangat mempengaruhi tinggi rendahnya hasil belajar siswa untuk setiap bidang studi tertentu. Bakat adalah kemampuan bawaan yang dapat ditumbuhkembangkan asalkan diberikan kesempatan. Siswa yang memiliki bakat akan menunjukkan minat selama </w:t>
      </w:r>
      <w:r w:rsidRPr="00542D4E">
        <w:rPr>
          <w:rFonts w:ascii="Times New Roman" w:hAnsi="Times New Roman"/>
          <w:sz w:val="24"/>
          <w:szCs w:val="24"/>
        </w:rPr>
        <w:lastRenderedPageBreak/>
        <w:t>proses pembelajaran dan akan mendorongnya untuk mencapai hasil belajar yang optimal.</w:t>
      </w:r>
    </w:p>
    <w:p w:rsidR="00AF752D" w:rsidRPr="00542D4E" w:rsidRDefault="00AF752D" w:rsidP="00AF752D">
      <w:pPr>
        <w:pStyle w:val="ListParagraph"/>
        <w:numPr>
          <w:ilvl w:val="0"/>
          <w:numId w:val="4"/>
        </w:numPr>
        <w:spacing w:after="120" w:line="360" w:lineRule="auto"/>
        <w:jc w:val="both"/>
        <w:rPr>
          <w:rFonts w:ascii="Times New Roman" w:hAnsi="Times New Roman"/>
          <w:sz w:val="24"/>
          <w:szCs w:val="24"/>
        </w:rPr>
      </w:pPr>
      <w:r w:rsidRPr="00542D4E">
        <w:rPr>
          <w:rFonts w:ascii="Times New Roman" w:hAnsi="Times New Roman"/>
          <w:sz w:val="24"/>
          <w:szCs w:val="24"/>
        </w:rPr>
        <w:t>Minat</w:t>
      </w:r>
    </w:p>
    <w:p w:rsidR="00AF752D" w:rsidRPr="00542D4E" w:rsidRDefault="00AF752D" w:rsidP="00AF752D">
      <w:pPr>
        <w:pStyle w:val="ListParagraph"/>
        <w:spacing w:after="120" w:line="360" w:lineRule="auto"/>
        <w:ind w:left="426" w:firstLine="708"/>
        <w:jc w:val="both"/>
        <w:rPr>
          <w:rFonts w:ascii="Times New Roman" w:hAnsi="Times New Roman"/>
          <w:sz w:val="24"/>
          <w:szCs w:val="24"/>
        </w:rPr>
      </w:pPr>
      <w:r w:rsidRPr="00542D4E">
        <w:rPr>
          <w:rFonts w:ascii="Times New Roman" w:hAnsi="Times New Roman"/>
          <w:sz w:val="24"/>
          <w:szCs w:val="24"/>
        </w:rPr>
        <w:t>Minat adalah kecenderungan yang tetap untuk memperhatikan dan mengenang beberapa kegiatan. Kegiatan yang diamati seseorang, diperhatikan terus menerus yang disertai dengan rasa senang</w:t>
      </w:r>
      <w:r>
        <w:rPr>
          <w:rFonts w:ascii="Times New Roman" w:hAnsi="Times New Roman"/>
          <w:sz w:val="24"/>
          <w:szCs w:val="24"/>
        </w:rPr>
        <w:t>.</w:t>
      </w:r>
      <w:r w:rsidRPr="00542D4E">
        <w:rPr>
          <w:rFonts w:ascii="Times New Roman" w:hAnsi="Times New Roman"/>
          <w:sz w:val="24"/>
          <w:szCs w:val="24"/>
          <w:vertAlign w:val="superscript"/>
        </w:rPr>
        <w:footnoteReference w:id="10"/>
      </w:r>
      <w:r w:rsidRPr="00542D4E">
        <w:rPr>
          <w:rFonts w:ascii="Times New Roman" w:hAnsi="Times New Roman"/>
          <w:sz w:val="24"/>
          <w:szCs w:val="24"/>
        </w:rPr>
        <w:t xml:space="preserve"> Minat besar pengaruhnya terhadap belajar, karena bila bahan pelajaran yang di pelajari tidak sesuai dengan minat siswa, siswa tidak akan belajar dengan sebaik-baiknya, karena tidak ada daya tarik baginya. Orang yang mempunyai minat terhadap sesuatu yang pasti mempunyai motivasi untuk melakukan hal-hal yang diminatinya. (bdk.II Petrus 1:21, Yudas 1:3). Siswa yang mempunyai minat belajar yang tinggi pasti mempunyai motivasi belajar yang tinggi dalam melakukan segala sesuatu termasuk dalam belajar. minat dapat di bangkitkan dengan cara-</w:t>
      </w:r>
      <w:r w:rsidRPr="00542D4E">
        <w:rPr>
          <w:rFonts w:ascii="Times New Roman" w:hAnsi="Times New Roman"/>
          <w:sz w:val="24"/>
          <w:szCs w:val="24"/>
        </w:rPr>
        <w:lastRenderedPageBreak/>
        <w:t>cara: 1) hubungkan bahan pelajaran yang akan diajarkan dengan kebutuhan siswa, 2) sesuaikan materi pelajaran dengan tingkat pengalaman dan kemampuan siswa, 3) gunakan pelbagi model dan strategi pembelajaran secara bervariasi</w:t>
      </w:r>
      <w:r>
        <w:rPr>
          <w:rFonts w:ascii="Times New Roman" w:hAnsi="Times New Roman"/>
          <w:sz w:val="24"/>
          <w:szCs w:val="24"/>
        </w:rPr>
        <w:t>.</w:t>
      </w:r>
      <w:r w:rsidRPr="00542D4E">
        <w:rPr>
          <w:rFonts w:ascii="Times New Roman" w:hAnsi="Times New Roman"/>
          <w:sz w:val="24"/>
          <w:szCs w:val="24"/>
          <w:vertAlign w:val="superscript"/>
        </w:rPr>
        <w:footnoteReference w:id="11"/>
      </w:r>
    </w:p>
    <w:p w:rsidR="00AF752D" w:rsidRPr="00542D4E" w:rsidRDefault="00AF752D" w:rsidP="00AF752D">
      <w:pPr>
        <w:pStyle w:val="ListParagraph"/>
        <w:numPr>
          <w:ilvl w:val="0"/>
          <w:numId w:val="4"/>
        </w:numPr>
        <w:spacing w:after="120" w:line="360" w:lineRule="auto"/>
        <w:jc w:val="both"/>
        <w:rPr>
          <w:rFonts w:ascii="Times New Roman" w:hAnsi="Times New Roman"/>
          <w:sz w:val="24"/>
          <w:szCs w:val="24"/>
        </w:rPr>
      </w:pPr>
      <w:r w:rsidRPr="00542D4E">
        <w:rPr>
          <w:rFonts w:ascii="Times New Roman" w:hAnsi="Times New Roman"/>
          <w:sz w:val="24"/>
          <w:szCs w:val="24"/>
        </w:rPr>
        <w:t>Kemampuan Awal</w:t>
      </w:r>
    </w:p>
    <w:p w:rsidR="00AF752D" w:rsidRPr="00542D4E" w:rsidRDefault="00AF752D" w:rsidP="00AF752D">
      <w:pPr>
        <w:pStyle w:val="ListParagraph"/>
        <w:spacing w:after="120" w:line="360" w:lineRule="auto"/>
        <w:ind w:left="426" w:firstLine="708"/>
        <w:jc w:val="both"/>
        <w:rPr>
          <w:rFonts w:ascii="Times New Roman" w:hAnsi="Times New Roman"/>
          <w:sz w:val="24"/>
          <w:szCs w:val="24"/>
        </w:rPr>
      </w:pPr>
      <w:r w:rsidRPr="00542D4E">
        <w:rPr>
          <w:rFonts w:ascii="Times New Roman" w:hAnsi="Times New Roman"/>
          <w:sz w:val="24"/>
          <w:szCs w:val="24"/>
        </w:rPr>
        <w:t xml:space="preserve">Kemampuan awal merupakan kecerdasan yang dimiliki siswa yang sudah ada sebelum siswa tersebut masuk dalam lembaga pendidikan. Kemampuan yang dimiliki siswa tersebut merupakan kemampuan tingkat dasar yang membutuhkan peran orang lain untuk menumbuhkembangkannya. Kemampuan ini mencakup kemampuan kognitif (persepsi, mengingat dan berpikir). Noehi Nasution yang dikutip oleh Syaiful, menjelaskan bahwa kemampuan awa/ kecerdasan mempunyai peran yang besar dalam ikut menentukan berhasil dan tidaknya seseorang mempelajari sesuatu atau </w:t>
      </w:r>
      <w:r w:rsidRPr="00542D4E">
        <w:rPr>
          <w:rFonts w:ascii="Times New Roman" w:hAnsi="Times New Roman"/>
          <w:sz w:val="24"/>
          <w:szCs w:val="24"/>
        </w:rPr>
        <w:lastRenderedPageBreak/>
        <w:t>mengikuti suatu program pendidikan dan pengajaran</w:t>
      </w:r>
      <w:r>
        <w:rPr>
          <w:rFonts w:ascii="Times New Roman" w:hAnsi="Times New Roman"/>
          <w:sz w:val="24"/>
          <w:szCs w:val="24"/>
        </w:rPr>
        <w:t>.</w:t>
      </w:r>
      <w:r w:rsidRPr="00542D4E">
        <w:rPr>
          <w:rStyle w:val="FootnoteReference"/>
          <w:rFonts w:ascii="Times New Roman" w:hAnsi="Times New Roman"/>
          <w:sz w:val="24"/>
          <w:szCs w:val="24"/>
        </w:rPr>
        <w:footnoteReference w:id="12"/>
      </w:r>
    </w:p>
    <w:p w:rsidR="00AF752D" w:rsidRPr="00542D4E" w:rsidRDefault="00AF752D" w:rsidP="00AF752D">
      <w:pPr>
        <w:pStyle w:val="ListParagraph"/>
        <w:numPr>
          <w:ilvl w:val="0"/>
          <w:numId w:val="4"/>
        </w:numPr>
        <w:spacing w:after="120" w:line="360" w:lineRule="auto"/>
        <w:jc w:val="both"/>
        <w:rPr>
          <w:rFonts w:ascii="Times New Roman" w:hAnsi="Times New Roman"/>
          <w:sz w:val="24"/>
          <w:szCs w:val="24"/>
        </w:rPr>
      </w:pPr>
      <w:r w:rsidRPr="00542D4E">
        <w:rPr>
          <w:rFonts w:ascii="Times New Roman" w:hAnsi="Times New Roman"/>
          <w:sz w:val="24"/>
          <w:szCs w:val="24"/>
        </w:rPr>
        <w:t>Gaya Belajar</w:t>
      </w:r>
    </w:p>
    <w:p w:rsidR="00AF752D" w:rsidRPr="00542D4E" w:rsidRDefault="00AF752D" w:rsidP="00AF752D">
      <w:pPr>
        <w:pStyle w:val="ListParagraph"/>
        <w:tabs>
          <w:tab w:val="left" w:pos="720"/>
        </w:tabs>
        <w:spacing w:after="120" w:line="360" w:lineRule="auto"/>
        <w:ind w:left="426" w:firstLine="720"/>
        <w:jc w:val="both"/>
        <w:rPr>
          <w:rFonts w:ascii="Times New Roman" w:hAnsi="Times New Roman"/>
          <w:sz w:val="24"/>
          <w:szCs w:val="24"/>
        </w:rPr>
      </w:pPr>
      <w:r w:rsidRPr="00542D4E">
        <w:rPr>
          <w:rFonts w:ascii="Times New Roman" w:hAnsi="Times New Roman"/>
          <w:sz w:val="24"/>
          <w:szCs w:val="24"/>
        </w:rPr>
        <w:t xml:space="preserve">Gaya belajar merupakan cara yang cenderung dipilih seseorang untuk menerima informasi dan lingkungan dan memproses informasi tersebut. Setiap individu memiliki keunikan masing-masing. Artinya setiap individu memiliki perbedaan antara yang satu dengan yang lain. Perbedaan antara yang satu dengan yang lain. Perbedaan tersebut bermacam-macam, mulai dari perbedaan fisik, pola berpikir dan cara-cara merespon atau mempelajari hal-hal baru. Menurut De Porter &amp; Hernacki dalam bukunya Quantum Learning, gaya belajar adalah kunci untuk mengembangkan kinerja dalam pekerjaan, di sekolah, dan dalam situasi-situasi antar pribadi. Dalam hal belajar, masing-masing individu memiliki kelebihan dan kekurangan dalam menyerap pelajaran yang diberikan. Oleh </w:t>
      </w:r>
      <w:r w:rsidRPr="00542D4E">
        <w:rPr>
          <w:rFonts w:ascii="Times New Roman" w:hAnsi="Times New Roman"/>
          <w:sz w:val="24"/>
          <w:szCs w:val="24"/>
        </w:rPr>
        <w:lastRenderedPageBreak/>
        <w:t>karena itu dalam dunia pendidikan dikenal berbagai metode untuk dapat memenuhi tuntutan perbedaan individu tersebut</w:t>
      </w:r>
      <w:r>
        <w:rPr>
          <w:rFonts w:ascii="Times New Roman" w:hAnsi="Times New Roman"/>
          <w:sz w:val="24"/>
          <w:szCs w:val="24"/>
        </w:rPr>
        <w:t>.</w:t>
      </w:r>
      <w:r w:rsidRPr="00542D4E">
        <w:rPr>
          <w:rStyle w:val="FootnoteReference"/>
          <w:rFonts w:ascii="Times New Roman" w:hAnsi="Times New Roman"/>
          <w:sz w:val="24"/>
          <w:szCs w:val="24"/>
        </w:rPr>
        <w:footnoteReference w:id="13"/>
      </w:r>
    </w:p>
    <w:p w:rsidR="00AF752D" w:rsidRPr="00542D4E" w:rsidRDefault="00AF752D" w:rsidP="00AF752D">
      <w:pPr>
        <w:pStyle w:val="ListParagraph"/>
        <w:numPr>
          <w:ilvl w:val="0"/>
          <w:numId w:val="4"/>
        </w:numPr>
        <w:spacing w:after="120" w:line="360" w:lineRule="auto"/>
        <w:jc w:val="both"/>
        <w:rPr>
          <w:rFonts w:ascii="Times New Roman" w:hAnsi="Times New Roman"/>
          <w:sz w:val="24"/>
          <w:szCs w:val="24"/>
        </w:rPr>
      </w:pPr>
      <w:r w:rsidRPr="00542D4E">
        <w:rPr>
          <w:rFonts w:ascii="Times New Roman" w:hAnsi="Times New Roman"/>
          <w:sz w:val="24"/>
          <w:szCs w:val="24"/>
        </w:rPr>
        <w:t>Kepribadian</w:t>
      </w:r>
    </w:p>
    <w:p w:rsidR="00AF752D" w:rsidRPr="00542D4E" w:rsidRDefault="00AF752D" w:rsidP="00AF752D">
      <w:pPr>
        <w:pStyle w:val="ListParagraph"/>
        <w:spacing w:after="120" w:line="360" w:lineRule="auto"/>
        <w:ind w:left="426" w:firstLine="708"/>
        <w:jc w:val="both"/>
        <w:rPr>
          <w:rFonts w:ascii="Times New Roman" w:hAnsi="Times New Roman"/>
          <w:sz w:val="24"/>
          <w:szCs w:val="24"/>
        </w:rPr>
      </w:pPr>
      <w:r w:rsidRPr="00542D4E">
        <w:rPr>
          <w:rFonts w:ascii="Times New Roman" w:hAnsi="Times New Roman"/>
          <w:sz w:val="24"/>
          <w:szCs w:val="24"/>
        </w:rPr>
        <w:t xml:space="preserve">Setiap orang mempunyai sifat-sifat kepribadiannya masing-masing yang berbeda dengan yang lain. Ada yang mempunyai sifat keras hati, berkemauan keras, tekun dalam segala usahanya, lembut perasaannya, dan ada pula sebaliknya. Sifat-sifat kepribadian yang ada turut mempengaruhi sampai dimanakan hasil belajarnya dapat dicapai. </w:t>
      </w:r>
    </w:p>
    <w:p w:rsidR="00AF752D" w:rsidRDefault="00AF752D" w:rsidP="00AF752D">
      <w:pPr>
        <w:pStyle w:val="ListParagraph"/>
        <w:spacing w:after="120" w:line="360" w:lineRule="auto"/>
        <w:ind w:left="0" w:firstLine="70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Oleh karena itu,</w:t>
      </w:r>
      <w:r w:rsidRPr="00542D4E">
        <w:rPr>
          <w:rFonts w:ascii="Times New Roman" w:eastAsia="Times New Roman" w:hAnsi="Times New Roman"/>
          <w:sz w:val="24"/>
          <w:szCs w:val="24"/>
          <w:lang w:eastAsia="id-ID"/>
        </w:rPr>
        <w:t xml:space="preserve"> setiap siswa berkesempatan untuk mengembangkan kemampuan dirinya dengan belajar pada setiap saat dalam perjalanan hidupnya sesuai dengan baka</w:t>
      </w:r>
      <w:r>
        <w:rPr>
          <w:rFonts w:ascii="Times New Roman" w:eastAsia="Times New Roman" w:hAnsi="Times New Roman"/>
          <w:sz w:val="24"/>
          <w:szCs w:val="24"/>
          <w:lang w:eastAsia="id-ID"/>
        </w:rPr>
        <w:t>t, minat, dan kemampuan masing-</w:t>
      </w:r>
      <w:r w:rsidRPr="00542D4E">
        <w:rPr>
          <w:rFonts w:ascii="Times New Roman" w:eastAsia="Times New Roman" w:hAnsi="Times New Roman"/>
          <w:sz w:val="24"/>
          <w:szCs w:val="24"/>
          <w:lang w:eastAsia="id-ID"/>
        </w:rPr>
        <w:t>masing</w:t>
      </w:r>
      <w:r>
        <w:rPr>
          <w:rFonts w:ascii="Times New Roman" w:eastAsia="Times New Roman" w:hAnsi="Times New Roman"/>
          <w:sz w:val="24"/>
          <w:szCs w:val="24"/>
          <w:lang w:eastAsia="id-ID"/>
        </w:rPr>
        <w:t>.</w:t>
      </w:r>
    </w:p>
    <w:p w:rsidR="00AF752D" w:rsidRPr="00542D4E" w:rsidRDefault="00AF752D" w:rsidP="00AF752D">
      <w:pPr>
        <w:pStyle w:val="ListParagraph"/>
        <w:spacing w:after="120" w:line="360" w:lineRule="auto"/>
        <w:ind w:left="0" w:firstLine="708"/>
        <w:jc w:val="both"/>
        <w:rPr>
          <w:rFonts w:ascii="Times New Roman" w:hAnsi="Times New Roman"/>
          <w:sz w:val="24"/>
          <w:szCs w:val="24"/>
        </w:rPr>
      </w:pPr>
    </w:p>
    <w:p w:rsidR="00AF752D" w:rsidRPr="00542D4E" w:rsidRDefault="00AF752D" w:rsidP="00AF752D">
      <w:pPr>
        <w:pStyle w:val="ListParagraph"/>
        <w:numPr>
          <w:ilvl w:val="0"/>
          <w:numId w:val="2"/>
        </w:numPr>
        <w:spacing w:after="120" w:line="360" w:lineRule="auto"/>
        <w:ind w:left="284" w:hanging="284"/>
        <w:jc w:val="both"/>
        <w:rPr>
          <w:rFonts w:ascii="Times New Roman" w:hAnsi="Times New Roman"/>
          <w:b/>
          <w:sz w:val="24"/>
          <w:szCs w:val="24"/>
        </w:rPr>
      </w:pPr>
      <w:r w:rsidRPr="00542D4E">
        <w:rPr>
          <w:rFonts w:ascii="Times New Roman" w:hAnsi="Times New Roman"/>
          <w:b/>
          <w:sz w:val="24"/>
          <w:szCs w:val="24"/>
        </w:rPr>
        <w:t>Hasil Belajar</w:t>
      </w:r>
    </w:p>
    <w:p w:rsidR="00AF752D" w:rsidRPr="00542D4E" w:rsidRDefault="00AF752D" w:rsidP="00AF752D">
      <w:pPr>
        <w:spacing w:after="120" w:line="360" w:lineRule="auto"/>
        <w:ind w:firstLine="720"/>
        <w:jc w:val="both"/>
        <w:rPr>
          <w:rFonts w:ascii="Times New Roman" w:eastAsia="Times New Roman" w:hAnsi="Times New Roman"/>
          <w:sz w:val="24"/>
          <w:szCs w:val="24"/>
        </w:rPr>
      </w:pPr>
      <w:r w:rsidRPr="00542D4E">
        <w:rPr>
          <w:rFonts w:ascii="Times New Roman" w:hAnsi="Times New Roman"/>
          <w:sz w:val="24"/>
          <w:szCs w:val="24"/>
        </w:rPr>
        <w:lastRenderedPageBreak/>
        <w:t>Hasil belajar merupakan hasil dari suatu proses, pencapain tujuan belajar oleh siswa  disebut juga hasil belajar dalam bentuk pengetahuan, keterampilan serta mulai dari sikap yang diperoleh seseorang setelah mengikuti kegiatan pembelajaran. Hasil belajar yang nampak dari kemampuan yang  diperoleh siswa, menurut Gagne dalam Uno yaitu: a) keterampilan intelektual (</w:t>
      </w:r>
      <w:r w:rsidRPr="00542D4E">
        <w:rPr>
          <w:rFonts w:ascii="Times New Roman" w:hAnsi="Times New Roman"/>
          <w:i/>
          <w:sz w:val="24"/>
          <w:szCs w:val="24"/>
        </w:rPr>
        <w:t>intelektuan skills</w:t>
      </w:r>
      <w:r w:rsidRPr="00542D4E">
        <w:rPr>
          <w:rFonts w:ascii="Times New Roman" w:hAnsi="Times New Roman"/>
          <w:sz w:val="24"/>
          <w:szCs w:val="24"/>
        </w:rPr>
        <w:t>), yaitu kemampuan yang berfungsi untuk berhubungan dengan lingkungan hidup serta mempresentasikan suatu konsep; b) informasi verbal (</w:t>
      </w:r>
      <w:r w:rsidRPr="00542D4E">
        <w:rPr>
          <w:rFonts w:ascii="Times New Roman" w:hAnsi="Times New Roman"/>
          <w:i/>
          <w:sz w:val="24"/>
          <w:szCs w:val="24"/>
        </w:rPr>
        <w:t>verbal information</w:t>
      </w:r>
      <w:r w:rsidRPr="00542D4E">
        <w:rPr>
          <w:rFonts w:ascii="Times New Roman" w:hAnsi="Times New Roman"/>
          <w:sz w:val="24"/>
          <w:szCs w:val="24"/>
        </w:rPr>
        <w:t>), yaitu kemampuann untuk mengungkapkan pengetahuan di dalam bentuk bahasa lisan maupun tertulis, pemi</w:t>
      </w:r>
      <w:r>
        <w:rPr>
          <w:rFonts w:ascii="Times New Roman" w:hAnsi="Times New Roman"/>
          <w:sz w:val="24"/>
          <w:szCs w:val="24"/>
        </w:rPr>
        <w:t>lihan informasi verbal memungki</w:t>
      </w:r>
      <w:r w:rsidRPr="00542D4E">
        <w:rPr>
          <w:rFonts w:ascii="Times New Roman" w:hAnsi="Times New Roman"/>
          <w:sz w:val="24"/>
          <w:szCs w:val="24"/>
        </w:rPr>
        <w:t>nkan individu berperan dalam kehidupan; c) strategi kognitif (</w:t>
      </w:r>
      <w:r w:rsidRPr="00542D4E">
        <w:rPr>
          <w:rFonts w:ascii="Times New Roman" w:hAnsi="Times New Roman"/>
          <w:i/>
          <w:sz w:val="24"/>
          <w:szCs w:val="24"/>
        </w:rPr>
        <w:t>cognitive strategics</w:t>
      </w:r>
      <w:r w:rsidRPr="00542D4E">
        <w:rPr>
          <w:rFonts w:ascii="Times New Roman" w:hAnsi="Times New Roman"/>
          <w:sz w:val="24"/>
          <w:szCs w:val="24"/>
        </w:rPr>
        <w:t>), yaitu kemampuan untuk menyalurkan dan mengarahkan aktivitas berpikir untuk memecahkan masalah; d) keterampilan motorik (</w:t>
      </w:r>
      <w:r w:rsidRPr="00542D4E">
        <w:rPr>
          <w:rFonts w:ascii="Times New Roman" w:hAnsi="Times New Roman"/>
          <w:i/>
          <w:sz w:val="24"/>
          <w:szCs w:val="24"/>
        </w:rPr>
        <w:t>motor skill</w:t>
      </w:r>
      <w:r w:rsidRPr="00542D4E">
        <w:rPr>
          <w:rFonts w:ascii="Times New Roman" w:hAnsi="Times New Roman"/>
          <w:sz w:val="24"/>
          <w:szCs w:val="24"/>
        </w:rPr>
        <w:t xml:space="preserve">), yaitu kemampuan melakukan serangkaian gerak jasmani dalam melakukan sesuatu secara terkoordinasi sehingga terwujud </w:t>
      </w:r>
      <w:r w:rsidRPr="00542D4E">
        <w:rPr>
          <w:rFonts w:ascii="Times New Roman" w:hAnsi="Times New Roman"/>
          <w:sz w:val="24"/>
          <w:szCs w:val="24"/>
        </w:rPr>
        <w:lastRenderedPageBreak/>
        <w:t>otomatisasi gerak jasmani; e) sikap (</w:t>
      </w:r>
      <w:r w:rsidRPr="00542D4E">
        <w:rPr>
          <w:rFonts w:ascii="Times New Roman" w:hAnsi="Times New Roman"/>
          <w:i/>
          <w:sz w:val="24"/>
          <w:szCs w:val="24"/>
        </w:rPr>
        <w:t>attitude</w:t>
      </w:r>
      <w:r w:rsidRPr="00542D4E">
        <w:rPr>
          <w:rFonts w:ascii="Times New Roman" w:hAnsi="Times New Roman"/>
          <w:sz w:val="24"/>
          <w:szCs w:val="24"/>
        </w:rPr>
        <w:t>), yaitu kemampuan menerima atau menolak objek berdasarkan penilaian terhadap objek tersebut</w:t>
      </w:r>
      <w:r>
        <w:rPr>
          <w:rFonts w:ascii="Times New Roman" w:hAnsi="Times New Roman"/>
          <w:sz w:val="24"/>
          <w:szCs w:val="24"/>
        </w:rPr>
        <w:t>.</w:t>
      </w:r>
      <w:r w:rsidRPr="00542D4E">
        <w:rPr>
          <w:rFonts w:ascii="Times New Roman" w:hAnsi="Times New Roman"/>
          <w:sz w:val="24"/>
          <w:szCs w:val="24"/>
          <w:vertAlign w:val="superscript"/>
        </w:rPr>
        <w:footnoteReference w:id="14"/>
      </w:r>
    </w:p>
    <w:p w:rsidR="00AF752D" w:rsidRPr="00542D4E" w:rsidRDefault="00AF752D" w:rsidP="00AF752D">
      <w:pPr>
        <w:spacing w:after="120" w:line="360" w:lineRule="auto"/>
        <w:ind w:firstLine="720"/>
        <w:jc w:val="both"/>
        <w:rPr>
          <w:rFonts w:ascii="Times New Roman" w:eastAsia="Times New Roman" w:hAnsi="Times New Roman"/>
          <w:sz w:val="24"/>
          <w:szCs w:val="24"/>
        </w:rPr>
      </w:pPr>
      <w:r w:rsidRPr="00542D4E">
        <w:rPr>
          <w:rFonts w:ascii="Times New Roman" w:hAnsi="Times New Roman"/>
          <w:sz w:val="24"/>
          <w:szCs w:val="24"/>
        </w:rPr>
        <w:t xml:space="preserve">Kelima kemampuan ini merupakan hasil interaksi antara kondisi internal siswa yang berupa potensi belajar dengan kondisi eksternal yang berupa rangsangan dari lingkungan melalui proses kognitif siswa. Hasil belajar diperoleh setelah seseorang mengikuti kegiatan atau proses pembelajaran dalam waktu tertentu. Tiga kategori pertama Gagne yaitu informasi verbal, keterampilan intelektual, dan strategi kognitif dapat disejajarkan dengan ranah kognitif Bloom yang telah direvisi oleh Anderson, dkk  yaitu pengetahuan (C1), pemahaman (C2), penerapan (C3), analisis (C4), evaluasi (C5), dan kreativitas (C6). Hasil belajar dalam penelitian mencakup kelima aspek kognitif yang dikemukakan Anderson dkk </w:t>
      </w:r>
      <w:r w:rsidRPr="00542D4E">
        <w:rPr>
          <w:rFonts w:ascii="Times New Roman" w:hAnsi="Times New Roman"/>
          <w:sz w:val="24"/>
          <w:szCs w:val="24"/>
        </w:rPr>
        <w:lastRenderedPageBreak/>
        <w:t>(2010) di atas, kecuali kreativitas (C6)</w:t>
      </w:r>
      <w:r>
        <w:rPr>
          <w:rFonts w:ascii="Times New Roman" w:hAnsi="Times New Roman"/>
          <w:sz w:val="24"/>
          <w:szCs w:val="24"/>
        </w:rPr>
        <w:t>.</w:t>
      </w:r>
      <w:r w:rsidRPr="00542D4E">
        <w:rPr>
          <w:rFonts w:ascii="Times New Roman" w:hAnsi="Times New Roman"/>
          <w:sz w:val="24"/>
          <w:szCs w:val="24"/>
          <w:vertAlign w:val="superscript"/>
        </w:rPr>
        <w:footnoteReference w:id="15"/>
      </w:r>
    </w:p>
    <w:p w:rsidR="00AF752D"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t xml:space="preserve">Selanjutnya, Sudjana menjelaskan  hasil belajar adalah kemampuan-kemampuan yang dimiliki siswa stelah ia menerima pengalaman belajar. Ia menggunakan klasifikasi hasil belajar dari Bloom yaitu ranah kognitif, ranah afektif, dan ranah psikomotoris. </w:t>
      </w:r>
      <w:r w:rsidRPr="00542D4E">
        <w:rPr>
          <w:rFonts w:ascii="Times New Roman" w:eastAsia="Times New Roman" w:hAnsi="Times New Roman"/>
          <w:sz w:val="24"/>
          <w:szCs w:val="24"/>
        </w:rPr>
        <w:t xml:space="preserve"> </w:t>
      </w:r>
      <w:r w:rsidRPr="00542D4E">
        <w:rPr>
          <w:rFonts w:ascii="Times New Roman" w:hAnsi="Times New Roman"/>
          <w:sz w:val="24"/>
          <w:szCs w:val="24"/>
          <w:lang w:val="en-US"/>
        </w:rPr>
        <w:t xml:space="preserve">Ranah kognitif </w:t>
      </w:r>
      <w:r w:rsidRPr="00542D4E">
        <w:rPr>
          <w:rFonts w:ascii="Times New Roman" w:hAnsi="Times New Roman"/>
          <w:sz w:val="24"/>
          <w:szCs w:val="24"/>
        </w:rPr>
        <w:t>berkenaan dengan hasil belajar intelektual yang terdiri dari enam aspek yaitu pengetahuan atau ingatan, pemahaman, aplikasi, analisis, sintesis, dan evaluasi</w:t>
      </w:r>
      <w:r>
        <w:rPr>
          <w:rFonts w:ascii="Times New Roman" w:hAnsi="Times New Roman"/>
          <w:sz w:val="24"/>
          <w:szCs w:val="24"/>
        </w:rPr>
        <w:t>.</w:t>
      </w:r>
      <w:r w:rsidRPr="00542D4E">
        <w:rPr>
          <w:rFonts w:ascii="Times New Roman" w:hAnsi="Times New Roman"/>
          <w:sz w:val="24"/>
          <w:szCs w:val="24"/>
          <w:vertAlign w:val="superscript"/>
        </w:rPr>
        <w:footnoteReference w:id="16"/>
      </w:r>
      <w:r w:rsidRPr="00542D4E">
        <w:rPr>
          <w:rFonts w:ascii="Times New Roman" w:hAnsi="Times New Roman"/>
          <w:sz w:val="24"/>
          <w:szCs w:val="24"/>
        </w:rPr>
        <w:t xml:space="preserve"> 1) Pengetahuan atau Ingatan; Pengetahuan atau ingatan mencakup pengetahuan mengahafal, mengingat, mengenal dan merangkum dengan tujuan mengingat dan memahami fakta, informasi peristiwa, istilah dana lain sebaginya</w:t>
      </w:r>
      <w:r>
        <w:rPr>
          <w:rFonts w:ascii="Times New Roman" w:hAnsi="Times New Roman"/>
          <w:sz w:val="24"/>
          <w:szCs w:val="24"/>
        </w:rPr>
        <w:t>.</w:t>
      </w:r>
      <w:r w:rsidRPr="00542D4E">
        <w:rPr>
          <w:rFonts w:ascii="Times New Roman" w:hAnsi="Times New Roman"/>
          <w:sz w:val="24"/>
          <w:szCs w:val="24"/>
          <w:vertAlign w:val="superscript"/>
        </w:rPr>
        <w:footnoteReference w:id="17"/>
      </w:r>
      <w:r w:rsidRPr="00542D4E">
        <w:rPr>
          <w:rFonts w:ascii="Times New Roman" w:hAnsi="Times New Roman"/>
          <w:sz w:val="24"/>
          <w:szCs w:val="24"/>
        </w:rPr>
        <w:t xml:space="preserve"> Sudjana menyatakan bahwa tipe hasil belajar pengetahuan termasuk kognitif </w:t>
      </w:r>
      <w:r w:rsidRPr="00542D4E">
        <w:rPr>
          <w:rFonts w:ascii="Times New Roman" w:hAnsi="Times New Roman"/>
          <w:sz w:val="24"/>
          <w:szCs w:val="24"/>
        </w:rPr>
        <w:lastRenderedPageBreak/>
        <w:t xml:space="preserve">tingkat rendah yang paling rendah. Namun, tipe hasil belajar ini menjadi prasarat bagi tipe hasil belajar berikutnya. 2) </w:t>
      </w:r>
      <w:r w:rsidRPr="00542D4E">
        <w:rPr>
          <w:rFonts w:ascii="Times New Roman" w:hAnsi="Times New Roman"/>
          <w:sz w:val="24"/>
          <w:szCs w:val="24"/>
          <w:lang w:val="en-US"/>
        </w:rPr>
        <w:t xml:space="preserve"> </w:t>
      </w:r>
      <w:r w:rsidRPr="00542D4E">
        <w:rPr>
          <w:rFonts w:ascii="Times New Roman" w:hAnsi="Times New Roman"/>
          <w:sz w:val="24"/>
          <w:szCs w:val="24"/>
        </w:rPr>
        <w:t xml:space="preserve">Pemahaman; Pemahaman merupakan tipe hasil belajar yang lebih tinggi daripada pengetahuan. Pemahaman dapat dibedakan kedalam tiga kategori yakni: </w:t>
      </w:r>
      <w:r w:rsidRPr="00542D4E">
        <w:rPr>
          <w:rFonts w:ascii="Times New Roman" w:hAnsi="Times New Roman"/>
          <w:i/>
          <w:sz w:val="24"/>
          <w:szCs w:val="24"/>
        </w:rPr>
        <w:t xml:space="preserve">Pertama, </w:t>
      </w:r>
      <w:r w:rsidRPr="00542D4E">
        <w:rPr>
          <w:rFonts w:ascii="Times New Roman" w:hAnsi="Times New Roman"/>
          <w:sz w:val="24"/>
          <w:szCs w:val="24"/>
        </w:rPr>
        <w:t xml:space="preserve">pemahaman terjemahan yang dimulai dari terjemahan dalam arti yang sebenarnya. </w:t>
      </w:r>
      <w:r w:rsidRPr="00542D4E">
        <w:rPr>
          <w:rFonts w:ascii="Times New Roman" w:hAnsi="Times New Roman"/>
          <w:i/>
          <w:sz w:val="24"/>
          <w:szCs w:val="24"/>
        </w:rPr>
        <w:t>Kedua,</w:t>
      </w:r>
      <w:r w:rsidRPr="00542D4E">
        <w:rPr>
          <w:rFonts w:ascii="Times New Roman" w:hAnsi="Times New Roman"/>
          <w:sz w:val="24"/>
          <w:szCs w:val="24"/>
        </w:rPr>
        <w:t xml:space="preserve"> Pemahaman penafsiran, yakni menghubungkan bagian-bagian terdahulu dengan yang diketahui berikutnya, atau mengubungkan beberapa bagian dari grafik dengan kejadian, membedakan yang pokok dan yang bukan pokok. </w:t>
      </w:r>
      <w:r w:rsidRPr="00542D4E">
        <w:rPr>
          <w:rFonts w:ascii="Times New Roman" w:hAnsi="Times New Roman"/>
          <w:i/>
          <w:sz w:val="24"/>
          <w:szCs w:val="24"/>
        </w:rPr>
        <w:t xml:space="preserve">Ketiga, </w:t>
      </w:r>
      <w:r w:rsidRPr="00542D4E">
        <w:rPr>
          <w:rFonts w:ascii="Times New Roman" w:hAnsi="Times New Roman"/>
          <w:sz w:val="24"/>
          <w:szCs w:val="24"/>
        </w:rPr>
        <w:t>Pemahaman ekstrapolasi. Dalam pemahaman ini, seseorang diharapkan mampu melihat di balik yang tertulis. dapat membuat ramalan tentang konsekuensi atau dapat memperluas persepsi dalam arti waktu, dimensi, kasus ataupun masalahnya</w:t>
      </w:r>
      <w:r>
        <w:rPr>
          <w:rFonts w:ascii="Times New Roman" w:hAnsi="Times New Roman"/>
          <w:sz w:val="24"/>
          <w:szCs w:val="24"/>
        </w:rPr>
        <w:t>.</w:t>
      </w:r>
      <w:r w:rsidRPr="00542D4E">
        <w:rPr>
          <w:rFonts w:ascii="Times New Roman" w:hAnsi="Times New Roman"/>
          <w:sz w:val="24"/>
          <w:szCs w:val="24"/>
          <w:vertAlign w:val="superscript"/>
        </w:rPr>
        <w:footnoteReference w:id="18"/>
      </w:r>
      <w:r w:rsidRPr="00542D4E">
        <w:rPr>
          <w:rFonts w:ascii="Times New Roman" w:hAnsi="Times New Roman"/>
          <w:sz w:val="24"/>
          <w:szCs w:val="24"/>
        </w:rPr>
        <w:t xml:space="preserve"> 3) Aplikasi; Aplikasi adalah penggunaan abstraksi pada situasi kongkret atau situasi khusus berupa prinsip atau generalisasi, yang artinya sesuatu yang umum </w:t>
      </w:r>
      <w:r w:rsidRPr="00542D4E">
        <w:rPr>
          <w:rFonts w:ascii="Times New Roman" w:hAnsi="Times New Roman"/>
          <w:sz w:val="24"/>
          <w:szCs w:val="24"/>
        </w:rPr>
        <w:lastRenderedPageBreak/>
        <w:t>sifatnya untuk diterapkan pada situasi khusus. Menurut Bloom yang dikutip oleh Sudjana membedakan bahwa ada delapan tipe aplikasi, antara lain:</w:t>
      </w:r>
      <w:r w:rsidRPr="00542D4E">
        <w:rPr>
          <w:rFonts w:ascii="Times New Roman" w:hAnsi="Times New Roman"/>
          <w:sz w:val="24"/>
          <w:szCs w:val="24"/>
          <w:lang w:val="en-US"/>
        </w:rPr>
        <w:t xml:space="preserve"> </w:t>
      </w:r>
    </w:p>
    <w:p w:rsidR="00AF752D" w:rsidRPr="00542D4E" w:rsidRDefault="00AF752D" w:rsidP="00AF752D">
      <w:pPr>
        <w:spacing w:after="120" w:line="240" w:lineRule="auto"/>
        <w:ind w:left="426"/>
        <w:jc w:val="both"/>
        <w:rPr>
          <w:rFonts w:ascii="Times New Roman" w:eastAsia="Times New Roman" w:hAnsi="Times New Roman"/>
          <w:sz w:val="24"/>
          <w:szCs w:val="24"/>
        </w:rPr>
      </w:pPr>
      <w:r w:rsidRPr="00542D4E">
        <w:rPr>
          <w:rFonts w:ascii="Times New Roman" w:hAnsi="Times New Roman"/>
          <w:sz w:val="24"/>
          <w:szCs w:val="24"/>
          <w:lang w:val="en-US"/>
        </w:rPr>
        <w:t xml:space="preserve">(1) </w:t>
      </w:r>
      <w:r w:rsidRPr="00542D4E">
        <w:rPr>
          <w:rFonts w:ascii="Times New Roman" w:hAnsi="Times New Roman"/>
          <w:sz w:val="24"/>
          <w:szCs w:val="24"/>
        </w:rPr>
        <w:t>Dapat menetapkan prinsip atau generalisasi yang sesuai untuk situasi baru yang dihadapi. Dalam hal ini yang bersangkutan belum diharapkan dapat memecahkan seluruh problem, tetapi sekedar dapat menetapkan prinsip yang sesuai.</w:t>
      </w:r>
      <w:r w:rsidRPr="00542D4E">
        <w:rPr>
          <w:rFonts w:ascii="Times New Roman" w:hAnsi="Times New Roman"/>
          <w:sz w:val="24"/>
          <w:szCs w:val="24"/>
          <w:lang w:val="en-US"/>
        </w:rPr>
        <w:t xml:space="preserve"> (2) </w:t>
      </w:r>
      <w:r w:rsidRPr="00542D4E">
        <w:rPr>
          <w:rFonts w:ascii="Times New Roman" w:hAnsi="Times New Roman"/>
          <w:sz w:val="24"/>
          <w:szCs w:val="24"/>
        </w:rPr>
        <w:t>Dapat menyusun kembali problemanya sehingga dapat menetapkan prinsip atau generalisasi mana yang sesuai.</w:t>
      </w:r>
      <w:r w:rsidRPr="00542D4E">
        <w:rPr>
          <w:rFonts w:ascii="Times New Roman" w:hAnsi="Times New Roman"/>
          <w:sz w:val="24"/>
          <w:szCs w:val="24"/>
          <w:lang w:val="en-US"/>
        </w:rPr>
        <w:t xml:space="preserve"> (3) </w:t>
      </w:r>
      <w:r w:rsidRPr="00542D4E">
        <w:rPr>
          <w:rFonts w:ascii="Times New Roman" w:hAnsi="Times New Roman"/>
          <w:sz w:val="24"/>
          <w:szCs w:val="24"/>
        </w:rPr>
        <w:t>Dapat memberikan spesifikasi batasam-batasan relevasi suatu prinsip atau generalisasi.</w:t>
      </w:r>
      <w:r w:rsidRPr="00542D4E">
        <w:rPr>
          <w:rFonts w:ascii="Times New Roman" w:hAnsi="Times New Roman"/>
          <w:sz w:val="24"/>
          <w:szCs w:val="24"/>
          <w:lang w:val="en-US"/>
        </w:rPr>
        <w:t xml:space="preserve"> (4) </w:t>
      </w:r>
      <w:r w:rsidRPr="00542D4E">
        <w:rPr>
          <w:rFonts w:ascii="Times New Roman" w:hAnsi="Times New Roman"/>
          <w:sz w:val="24"/>
          <w:szCs w:val="24"/>
        </w:rPr>
        <w:t>Dapat mengenali hal-hal khusus yang terpampang dari prinsip dan generalisasi.</w:t>
      </w:r>
      <w:r w:rsidRPr="00542D4E">
        <w:rPr>
          <w:rFonts w:ascii="Times New Roman" w:hAnsi="Times New Roman"/>
          <w:sz w:val="24"/>
          <w:szCs w:val="24"/>
          <w:lang w:val="en-US"/>
        </w:rPr>
        <w:t xml:space="preserve"> (5) </w:t>
      </w:r>
      <w:r w:rsidRPr="00542D4E">
        <w:rPr>
          <w:rFonts w:ascii="Times New Roman" w:hAnsi="Times New Roman"/>
          <w:sz w:val="24"/>
          <w:szCs w:val="24"/>
        </w:rPr>
        <w:t>Dapat menjelaskan suatu gejala baru berdasarkan prinsip dan generalisasi tertentu.</w:t>
      </w:r>
      <w:r w:rsidRPr="00542D4E">
        <w:rPr>
          <w:rFonts w:ascii="Times New Roman" w:hAnsi="Times New Roman"/>
          <w:sz w:val="24"/>
          <w:szCs w:val="24"/>
          <w:lang w:val="en-US"/>
        </w:rPr>
        <w:t xml:space="preserve"> (6) </w:t>
      </w:r>
      <w:r w:rsidRPr="00542D4E">
        <w:rPr>
          <w:rFonts w:ascii="Times New Roman" w:hAnsi="Times New Roman"/>
          <w:sz w:val="24"/>
          <w:szCs w:val="24"/>
        </w:rPr>
        <w:t>Dapat meramalkan sesuatu yang akan terjadi berdasarkan prinsip dan generalisasi tertentu.</w:t>
      </w:r>
      <w:r w:rsidRPr="00542D4E">
        <w:rPr>
          <w:rFonts w:ascii="Times New Roman" w:hAnsi="Times New Roman"/>
          <w:sz w:val="24"/>
          <w:szCs w:val="24"/>
          <w:lang w:val="en-US"/>
        </w:rPr>
        <w:t xml:space="preserve"> (7)  D</w:t>
      </w:r>
      <w:r w:rsidRPr="00542D4E">
        <w:rPr>
          <w:rFonts w:ascii="Times New Roman" w:hAnsi="Times New Roman"/>
          <w:sz w:val="24"/>
          <w:szCs w:val="24"/>
        </w:rPr>
        <w:t>apat menentukan tindakan atau keputusan tertentu dalam menghadapi situasi baru dengan menggunakan prinsip atau generalisasi yang relevan.</w:t>
      </w:r>
      <w:r w:rsidRPr="00542D4E">
        <w:rPr>
          <w:rFonts w:ascii="Times New Roman" w:hAnsi="Times New Roman"/>
          <w:sz w:val="24"/>
          <w:szCs w:val="24"/>
          <w:lang w:val="en-US"/>
        </w:rPr>
        <w:t xml:space="preserve"> (8) </w:t>
      </w:r>
      <w:r w:rsidRPr="00542D4E">
        <w:rPr>
          <w:rFonts w:ascii="Times New Roman" w:hAnsi="Times New Roman"/>
          <w:sz w:val="24"/>
          <w:szCs w:val="24"/>
        </w:rPr>
        <w:t>Dapat menjelaskan alasan menggunakan prinsip dana generalisasi bagi situasi baru yang dihadapi</w:t>
      </w:r>
      <w:r>
        <w:rPr>
          <w:rFonts w:ascii="Times New Roman" w:hAnsi="Times New Roman"/>
          <w:sz w:val="24"/>
          <w:szCs w:val="24"/>
        </w:rPr>
        <w:t>.</w:t>
      </w:r>
      <w:r w:rsidRPr="00542D4E">
        <w:rPr>
          <w:rFonts w:ascii="Times New Roman" w:hAnsi="Times New Roman"/>
          <w:sz w:val="24"/>
          <w:szCs w:val="24"/>
          <w:vertAlign w:val="superscript"/>
        </w:rPr>
        <w:footnoteReference w:id="19"/>
      </w:r>
      <w:r w:rsidRPr="00542D4E">
        <w:rPr>
          <w:rFonts w:ascii="Times New Roman" w:hAnsi="Times New Roman"/>
          <w:sz w:val="24"/>
          <w:szCs w:val="24"/>
        </w:rPr>
        <w:t xml:space="preserve"> 4) Analisis; Analisis adalah usaha memilih suatu integritas menjadi unsur-unsur atau bagian-bagian </w:t>
      </w:r>
      <w:r w:rsidRPr="00542D4E">
        <w:rPr>
          <w:rFonts w:ascii="Times New Roman" w:hAnsi="Times New Roman"/>
          <w:sz w:val="24"/>
          <w:szCs w:val="24"/>
        </w:rPr>
        <w:lastRenderedPageBreak/>
        <w:t>sehingga jelas hierarkinya dan atau susunanya. Analisis merupakan kecakapan yang kompleks, yang memanfaatkan kecakapan dari pengetahuan, pemahaman, dan aplikasi. Dengan analisis diharapkan seseorang mempunyai pemahaman yang komprehensif dan dapat memilahkan integritas menjadi bagian-bagian yang tetap terpadu, untuk beberapa hal memahami prosesnya, untuk hal lain memahami cara bekerjanya, untuk hal lain lagi memahami sistematikanya</w:t>
      </w:r>
      <w:r>
        <w:rPr>
          <w:rFonts w:ascii="Times New Roman" w:hAnsi="Times New Roman"/>
          <w:sz w:val="24"/>
          <w:szCs w:val="24"/>
        </w:rPr>
        <w:t>.</w:t>
      </w:r>
      <w:r w:rsidRPr="00542D4E">
        <w:rPr>
          <w:rFonts w:ascii="Times New Roman" w:hAnsi="Times New Roman"/>
          <w:sz w:val="24"/>
          <w:szCs w:val="24"/>
          <w:vertAlign w:val="superscript"/>
        </w:rPr>
        <w:footnoteReference w:id="20"/>
      </w:r>
      <w:r w:rsidRPr="00542D4E">
        <w:rPr>
          <w:rFonts w:ascii="Times New Roman" w:hAnsi="Times New Roman"/>
          <w:sz w:val="24"/>
          <w:szCs w:val="24"/>
        </w:rPr>
        <w:t xml:space="preserve"> </w:t>
      </w:r>
    </w:p>
    <w:p w:rsidR="00AF752D" w:rsidRPr="00542D4E" w:rsidRDefault="00AF752D" w:rsidP="00AF752D">
      <w:pPr>
        <w:spacing w:after="120" w:line="360" w:lineRule="auto"/>
        <w:ind w:firstLine="720"/>
        <w:jc w:val="both"/>
        <w:rPr>
          <w:rFonts w:ascii="Times New Roman" w:eastAsia="Times New Roman" w:hAnsi="Times New Roman"/>
          <w:sz w:val="24"/>
          <w:szCs w:val="24"/>
        </w:rPr>
      </w:pPr>
      <w:r w:rsidRPr="00542D4E">
        <w:rPr>
          <w:rFonts w:ascii="Times New Roman" w:hAnsi="Times New Roman"/>
          <w:sz w:val="24"/>
          <w:szCs w:val="24"/>
        </w:rPr>
        <w:t>5)</w:t>
      </w:r>
      <w:r w:rsidRPr="00542D4E">
        <w:rPr>
          <w:rFonts w:ascii="Times New Roman" w:hAnsi="Times New Roman"/>
          <w:sz w:val="24"/>
          <w:szCs w:val="24"/>
          <w:lang w:val="en-US"/>
        </w:rPr>
        <w:t xml:space="preserve"> </w:t>
      </w:r>
      <w:r w:rsidRPr="00542D4E">
        <w:rPr>
          <w:rFonts w:ascii="Times New Roman" w:hAnsi="Times New Roman"/>
          <w:sz w:val="24"/>
          <w:szCs w:val="24"/>
        </w:rPr>
        <w:t>Sintesis; Sintesis adalah penyatuan unsur-unsur atau bagian-bagian ke dalam bentuk menyeluruh. Dalam hal ini, siswa harus mengkombinasikan bagian-bagian,  dalam kondisi baru dengan mengadakan tafsiran baru, mencari hubungan baru, melihat bahwa keseluruhan lebih dari pada jumlah bagian-bagiannya</w:t>
      </w:r>
      <w:r>
        <w:rPr>
          <w:rFonts w:ascii="Times New Roman" w:hAnsi="Times New Roman"/>
          <w:sz w:val="24"/>
          <w:szCs w:val="24"/>
        </w:rPr>
        <w:t>.</w:t>
      </w:r>
      <w:r w:rsidRPr="00542D4E">
        <w:rPr>
          <w:rFonts w:ascii="Times New Roman" w:hAnsi="Times New Roman"/>
          <w:sz w:val="24"/>
          <w:szCs w:val="24"/>
          <w:vertAlign w:val="superscript"/>
        </w:rPr>
        <w:footnoteReference w:id="21"/>
      </w:r>
      <w:r w:rsidRPr="00542D4E">
        <w:rPr>
          <w:rFonts w:ascii="Times New Roman" w:hAnsi="Times New Roman"/>
          <w:sz w:val="24"/>
          <w:szCs w:val="24"/>
        </w:rPr>
        <w:t xml:space="preserve"> 6) Evaluasi; Evaluasi adalah pemberian keputusan tentang nilai sesuatu yang mungkin dilihat dari segi tujuan, gagasan, cara bekerja, pemecahan, metode, materil, dan lain-lain. Dalam tahap evaluasi, kegiatan siswa adalah memberi pandangan dan penilaian, mengambil keputusan mengenai </w:t>
      </w:r>
      <w:r w:rsidRPr="00542D4E">
        <w:rPr>
          <w:rFonts w:ascii="Times New Roman" w:hAnsi="Times New Roman"/>
          <w:sz w:val="24"/>
          <w:szCs w:val="24"/>
        </w:rPr>
        <w:lastRenderedPageBreak/>
        <w:t>implikasi, perubahan, ramalan dengan menggunakan standart atau norma yang konsisten</w:t>
      </w:r>
      <w:r>
        <w:rPr>
          <w:rFonts w:ascii="Times New Roman" w:hAnsi="Times New Roman"/>
          <w:sz w:val="24"/>
          <w:szCs w:val="24"/>
        </w:rPr>
        <w:t>.</w:t>
      </w:r>
      <w:r w:rsidRPr="00542D4E">
        <w:rPr>
          <w:rFonts w:ascii="Times New Roman" w:hAnsi="Times New Roman"/>
          <w:sz w:val="24"/>
          <w:szCs w:val="24"/>
          <w:vertAlign w:val="superscript"/>
        </w:rPr>
        <w:footnoteReference w:id="22"/>
      </w:r>
      <w:r w:rsidRPr="00542D4E">
        <w:rPr>
          <w:rFonts w:ascii="Times New Roman" w:eastAsia="Times New Roman" w:hAnsi="Times New Roman"/>
          <w:sz w:val="24"/>
          <w:szCs w:val="24"/>
        </w:rPr>
        <w:t xml:space="preserve"> </w:t>
      </w:r>
    </w:p>
    <w:p w:rsidR="00AF752D" w:rsidRPr="00542D4E" w:rsidRDefault="00AF752D" w:rsidP="00AF752D">
      <w:pPr>
        <w:spacing w:after="120" w:line="360" w:lineRule="auto"/>
        <w:ind w:firstLine="720"/>
        <w:jc w:val="both"/>
        <w:rPr>
          <w:rFonts w:ascii="Times New Roman" w:eastAsia="Times New Roman" w:hAnsi="Times New Roman"/>
          <w:sz w:val="24"/>
          <w:szCs w:val="24"/>
        </w:rPr>
      </w:pPr>
      <w:r w:rsidRPr="00542D4E">
        <w:rPr>
          <w:rFonts w:ascii="Times New Roman" w:hAnsi="Times New Roman"/>
          <w:sz w:val="24"/>
          <w:szCs w:val="24"/>
        </w:rPr>
        <w:t>Hasil belajar afektif tidak dapat dilihat bahkan diukur seperti halnya dalam bidang kognitif. Ranah afektif ini berkenaan dengan dengan sikap dan nilai. Tipe hasil belajar afektif tampak pada siswa dalam berbagai tingkah laku seperti perhatiannya terhadap pelajaran, motivasi belajar, menghargai guru dan teman sekelas, kebiasaan belajar dan hubungan sosial</w:t>
      </w:r>
      <w:r>
        <w:rPr>
          <w:rFonts w:ascii="Times New Roman" w:hAnsi="Times New Roman"/>
          <w:sz w:val="24"/>
          <w:szCs w:val="24"/>
        </w:rPr>
        <w:t>.</w:t>
      </w:r>
      <w:r w:rsidRPr="00542D4E">
        <w:rPr>
          <w:rFonts w:ascii="Times New Roman" w:hAnsi="Times New Roman"/>
          <w:sz w:val="24"/>
          <w:szCs w:val="24"/>
          <w:vertAlign w:val="superscript"/>
        </w:rPr>
        <w:footnoteReference w:id="23"/>
      </w:r>
      <w:r w:rsidRPr="00542D4E">
        <w:rPr>
          <w:rFonts w:ascii="Times New Roman" w:eastAsia="Times New Roman" w:hAnsi="Times New Roman"/>
          <w:sz w:val="24"/>
          <w:szCs w:val="24"/>
        </w:rPr>
        <w:t xml:space="preserve"> </w:t>
      </w:r>
      <w:r w:rsidRPr="00542D4E">
        <w:rPr>
          <w:rFonts w:ascii="Times New Roman" w:hAnsi="Times New Roman"/>
          <w:sz w:val="24"/>
          <w:szCs w:val="24"/>
        </w:rPr>
        <w:t>Ada beberapa jenis kategori ranah afektif sebagai hasil belajar, yakni: 1) Penerimaan</w:t>
      </w:r>
      <w:r w:rsidRPr="00542D4E">
        <w:rPr>
          <w:rFonts w:ascii="Times New Roman" w:hAnsi="Times New Roman"/>
          <w:sz w:val="24"/>
          <w:szCs w:val="24"/>
          <w:lang w:val="en-US"/>
        </w:rPr>
        <w:t xml:space="preserve"> (A1)</w:t>
      </w:r>
      <w:r w:rsidRPr="00542D4E">
        <w:rPr>
          <w:rFonts w:ascii="Times New Roman" w:hAnsi="Times New Roman"/>
          <w:sz w:val="24"/>
          <w:szCs w:val="24"/>
        </w:rPr>
        <w:t>, yang mencakup kepekaan tentang hal tertentu dan kesediaan memperhatikan hal tersebut, misalnya kemampuan mengakui adanya perbedaan-perbedaan. 2)</w:t>
      </w:r>
      <w:r w:rsidRPr="00542D4E">
        <w:rPr>
          <w:rFonts w:ascii="Times New Roman" w:hAnsi="Times New Roman"/>
          <w:sz w:val="24"/>
          <w:szCs w:val="24"/>
          <w:lang w:val="en-US"/>
        </w:rPr>
        <w:t xml:space="preserve"> </w:t>
      </w:r>
      <w:r w:rsidRPr="00542D4E">
        <w:rPr>
          <w:rFonts w:ascii="Times New Roman" w:hAnsi="Times New Roman"/>
          <w:sz w:val="24"/>
          <w:szCs w:val="24"/>
        </w:rPr>
        <w:t>Partisipasi</w:t>
      </w:r>
      <w:r w:rsidRPr="00542D4E">
        <w:rPr>
          <w:rFonts w:ascii="Times New Roman" w:hAnsi="Times New Roman"/>
          <w:sz w:val="24"/>
          <w:szCs w:val="24"/>
          <w:lang w:val="en-US"/>
        </w:rPr>
        <w:t xml:space="preserve"> (A2)</w:t>
      </w:r>
      <w:r w:rsidRPr="00542D4E">
        <w:rPr>
          <w:rFonts w:ascii="Times New Roman" w:hAnsi="Times New Roman"/>
          <w:sz w:val="24"/>
          <w:szCs w:val="24"/>
        </w:rPr>
        <w:t>, yang mencakup kerelaan, kesediaan memperhatikan, dan berpartisipasi dalam suatu kegiatan, misalnya mematuhi aturan, dan berpartisipasi dalam suatu kegiatan. 3)</w:t>
      </w:r>
      <w:r w:rsidRPr="00542D4E">
        <w:rPr>
          <w:rFonts w:ascii="Times New Roman" w:hAnsi="Times New Roman"/>
          <w:sz w:val="24"/>
          <w:szCs w:val="24"/>
          <w:lang w:val="en-US"/>
        </w:rPr>
        <w:t xml:space="preserve">  </w:t>
      </w:r>
      <w:r w:rsidRPr="00542D4E">
        <w:rPr>
          <w:rFonts w:ascii="Times New Roman" w:hAnsi="Times New Roman"/>
          <w:sz w:val="24"/>
          <w:szCs w:val="24"/>
        </w:rPr>
        <w:t>Penilaian dan penentuan sikap</w:t>
      </w:r>
      <w:r w:rsidRPr="00542D4E">
        <w:rPr>
          <w:rFonts w:ascii="Times New Roman" w:hAnsi="Times New Roman"/>
          <w:sz w:val="24"/>
          <w:szCs w:val="24"/>
          <w:lang w:val="en-US"/>
        </w:rPr>
        <w:t xml:space="preserve"> (A3)</w:t>
      </w:r>
      <w:r w:rsidRPr="00542D4E">
        <w:rPr>
          <w:rFonts w:ascii="Times New Roman" w:hAnsi="Times New Roman"/>
          <w:sz w:val="24"/>
          <w:szCs w:val="24"/>
        </w:rPr>
        <w:t xml:space="preserve">, yang mencakup menerima suatu nilai, menghargai, </w:t>
      </w:r>
      <w:r w:rsidRPr="00542D4E">
        <w:rPr>
          <w:rFonts w:ascii="Times New Roman" w:hAnsi="Times New Roman"/>
          <w:sz w:val="24"/>
          <w:szCs w:val="24"/>
        </w:rPr>
        <w:lastRenderedPageBreak/>
        <w:t>mengakui, dan menentukan sikap, misalnya menerima suatu pendapat dari orang lain. 4)</w:t>
      </w:r>
      <w:r w:rsidRPr="00542D4E">
        <w:rPr>
          <w:rFonts w:ascii="Times New Roman" w:hAnsi="Times New Roman"/>
          <w:sz w:val="24"/>
          <w:szCs w:val="24"/>
          <w:lang w:val="en-US"/>
        </w:rPr>
        <w:t xml:space="preserve">  </w:t>
      </w:r>
      <w:r w:rsidRPr="00542D4E">
        <w:rPr>
          <w:rFonts w:ascii="Times New Roman" w:hAnsi="Times New Roman"/>
          <w:sz w:val="24"/>
          <w:szCs w:val="24"/>
        </w:rPr>
        <w:t>Organisasi</w:t>
      </w:r>
      <w:r w:rsidRPr="00542D4E">
        <w:rPr>
          <w:rFonts w:ascii="Times New Roman" w:hAnsi="Times New Roman"/>
          <w:sz w:val="24"/>
          <w:szCs w:val="24"/>
          <w:lang w:val="en-US"/>
        </w:rPr>
        <w:t xml:space="preserve"> (A4)</w:t>
      </w:r>
      <w:r w:rsidRPr="00542D4E">
        <w:rPr>
          <w:rFonts w:ascii="Times New Roman" w:hAnsi="Times New Roman"/>
          <w:sz w:val="24"/>
          <w:szCs w:val="24"/>
        </w:rPr>
        <w:t xml:space="preserve">, yang mencakup kemampuan membentuk suatu sistem nilai sebagai pedoman dan pegangan hidup, misalnya menempatkan nilai dalam suatu skala nilai dan dijadikan pedoman bertindak secara bertanggung jawab. 5) </w:t>
      </w:r>
      <w:r w:rsidRPr="00542D4E">
        <w:rPr>
          <w:rFonts w:ascii="Times New Roman" w:hAnsi="Times New Roman"/>
          <w:sz w:val="24"/>
          <w:szCs w:val="24"/>
          <w:lang w:val="en-US"/>
        </w:rPr>
        <w:t xml:space="preserve"> </w:t>
      </w:r>
      <w:r w:rsidRPr="00542D4E">
        <w:rPr>
          <w:rFonts w:ascii="Times New Roman" w:hAnsi="Times New Roman"/>
          <w:sz w:val="24"/>
          <w:szCs w:val="24"/>
        </w:rPr>
        <w:t>Pembentukan pola hidup</w:t>
      </w:r>
      <w:r w:rsidRPr="00542D4E">
        <w:rPr>
          <w:rFonts w:ascii="Times New Roman" w:hAnsi="Times New Roman"/>
          <w:sz w:val="24"/>
          <w:szCs w:val="24"/>
          <w:lang w:val="en-US"/>
        </w:rPr>
        <w:t xml:space="preserve"> (A5)</w:t>
      </w:r>
      <w:r w:rsidRPr="00542D4E">
        <w:rPr>
          <w:rFonts w:ascii="Times New Roman" w:hAnsi="Times New Roman"/>
          <w:sz w:val="24"/>
          <w:szCs w:val="24"/>
        </w:rPr>
        <w:t>, yang mencakup kemampuan untuk menghayati nilai dan membentuk menjadi pola nilai kehidupan pribadi, misalnya kemampuan mempertimbangkan dan menunjukkan tindakan yang berdisiplin.</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t>Ranah psikomotorik merupakan ranah yang berkaitan dengan keterampilan (</w:t>
      </w:r>
      <w:r w:rsidRPr="000A3062">
        <w:rPr>
          <w:rFonts w:ascii="Times New Roman" w:hAnsi="Times New Roman"/>
          <w:i/>
          <w:sz w:val="24"/>
          <w:szCs w:val="24"/>
        </w:rPr>
        <w:t>skill</w:t>
      </w:r>
      <w:r w:rsidRPr="00542D4E">
        <w:rPr>
          <w:rFonts w:ascii="Times New Roman" w:hAnsi="Times New Roman"/>
          <w:sz w:val="24"/>
          <w:szCs w:val="24"/>
        </w:rPr>
        <w:t>) atau kemampuan bertindak setelah seseorang menerima pengalaman belajar tertentu</w:t>
      </w:r>
      <w:r>
        <w:rPr>
          <w:rFonts w:ascii="Times New Roman" w:hAnsi="Times New Roman"/>
          <w:sz w:val="24"/>
          <w:szCs w:val="24"/>
        </w:rPr>
        <w:t>.</w:t>
      </w:r>
      <w:r w:rsidRPr="00542D4E">
        <w:rPr>
          <w:rFonts w:ascii="Times New Roman" w:hAnsi="Times New Roman"/>
          <w:sz w:val="24"/>
          <w:szCs w:val="24"/>
          <w:vertAlign w:val="superscript"/>
        </w:rPr>
        <w:footnoteReference w:id="24"/>
      </w:r>
      <w:r w:rsidRPr="00542D4E">
        <w:rPr>
          <w:rFonts w:ascii="Times New Roman" w:hAnsi="Times New Roman"/>
          <w:sz w:val="24"/>
          <w:szCs w:val="24"/>
        </w:rPr>
        <w:t xml:space="preserve"> Ranah psikomotorik berkenaan dengan hasil belajar keterampilan dan kemampuan bertindak yang terdiri dari enam aspek, yakni gerakan refleks, keterampilan gerakan dasar, </w:t>
      </w:r>
      <w:r w:rsidRPr="00542D4E">
        <w:rPr>
          <w:rFonts w:ascii="Times New Roman" w:hAnsi="Times New Roman"/>
          <w:sz w:val="24"/>
          <w:szCs w:val="24"/>
        </w:rPr>
        <w:lastRenderedPageBreak/>
        <w:t>kemampuan perseptual, keharmonisan dan ketepatan, gerakan keterampilan kompleks, dan gerakan ekspresif dan interpretatif. Tipe hasil belajar ranah psikomotoris berkenaan dengan keterampilan atau kemampuan bertindak setelah ia menerima pengalaman belajar tertentu</w:t>
      </w:r>
      <w:r>
        <w:rPr>
          <w:rFonts w:ascii="Times New Roman" w:hAnsi="Times New Roman"/>
          <w:sz w:val="24"/>
          <w:szCs w:val="24"/>
        </w:rPr>
        <w:t>.</w:t>
      </w:r>
      <w:r w:rsidRPr="00542D4E">
        <w:rPr>
          <w:rFonts w:ascii="Times New Roman" w:hAnsi="Times New Roman"/>
          <w:sz w:val="24"/>
          <w:szCs w:val="24"/>
          <w:vertAlign w:val="superscript"/>
        </w:rPr>
        <w:footnoteReference w:id="25"/>
      </w:r>
    </w:p>
    <w:p w:rsidR="00AF752D"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lang w:val="en-US"/>
        </w:rPr>
        <w:t>Tercapainya hasil belajar siswa yang bagus dipengaruhi oleh beberapa fa</w:t>
      </w:r>
      <w:r>
        <w:rPr>
          <w:rFonts w:ascii="Times New Roman" w:hAnsi="Times New Roman"/>
          <w:sz w:val="24"/>
          <w:szCs w:val="24"/>
        </w:rPr>
        <w:t>k</w:t>
      </w:r>
      <w:r w:rsidRPr="00542D4E">
        <w:rPr>
          <w:rFonts w:ascii="Times New Roman" w:hAnsi="Times New Roman"/>
          <w:sz w:val="24"/>
          <w:szCs w:val="24"/>
          <w:lang w:val="en-US"/>
        </w:rPr>
        <w:t>tor</w:t>
      </w:r>
      <w:r w:rsidRPr="00542D4E">
        <w:rPr>
          <w:rFonts w:ascii="Times New Roman" w:hAnsi="Times New Roman"/>
          <w:sz w:val="24"/>
          <w:szCs w:val="24"/>
        </w:rPr>
        <w:t xml:space="preserve">. </w:t>
      </w:r>
      <w:r w:rsidRPr="00542D4E">
        <w:rPr>
          <w:rFonts w:ascii="Times New Roman" w:hAnsi="Times New Roman"/>
          <w:sz w:val="24"/>
          <w:szCs w:val="24"/>
          <w:lang w:val="en-US"/>
        </w:rPr>
        <w:t xml:space="preserve">Menurut </w:t>
      </w:r>
      <w:r w:rsidRPr="00542D4E">
        <w:rPr>
          <w:rFonts w:ascii="Times New Roman" w:hAnsi="Times New Roman"/>
          <w:sz w:val="24"/>
          <w:szCs w:val="24"/>
        </w:rPr>
        <w:t>Syaiful Bahri Djamarah</w:t>
      </w:r>
      <w:r>
        <w:rPr>
          <w:rFonts w:ascii="Times New Roman" w:hAnsi="Times New Roman"/>
          <w:sz w:val="24"/>
          <w:szCs w:val="24"/>
          <w:lang w:val="en-US"/>
        </w:rPr>
        <w:t xml:space="preserve"> “</w:t>
      </w:r>
      <w:r w:rsidRPr="00542D4E">
        <w:rPr>
          <w:rFonts w:ascii="Times New Roman" w:hAnsi="Times New Roman"/>
          <w:sz w:val="24"/>
          <w:szCs w:val="24"/>
          <w:lang w:val="en-US"/>
        </w:rPr>
        <w:t>beberapa faktor yang mempengaruhi hasil belajar yaitu</w:t>
      </w:r>
      <w:r w:rsidRPr="00542D4E">
        <w:rPr>
          <w:rFonts w:ascii="Times New Roman" w:hAnsi="Times New Roman"/>
          <w:sz w:val="24"/>
          <w:szCs w:val="24"/>
        </w:rPr>
        <w:t xml:space="preserve"> 1) faktor Lingkungan mencakup lingkungan alami dan lingkungan sosial budaya; 2) faktor Instrumental mencakup kurikulum, program, sarana dan fasilitas dan guru; 3) fisiologis mencakup kondisi fisiologis dan kondisi pancaindra; 4) faktor Psikologis mencakup minat,</w:t>
      </w:r>
      <w:r>
        <w:rPr>
          <w:rFonts w:ascii="Times New Roman" w:hAnsi="Times New Roman"/>
          <w:sz w:val="24"/>
          <w:szCs w:val="24"/>
        </w:rPr>
        <w:t xml:space="preserve"> </w:t>
      </w:r>
      <w:r w:rsidRPr="00542D4E">
        <w:rPr>
          <w:rFonts w:ascii="Times New Roman" w:hAnsi="Times New Roman"/>
          <w:sz w:val="24"/>
          <w:szCs w:val="24"/>
        </w:rPr>
        <w:t>kecerdasan, bakat, motivasi, dan kemampuan kognitif</w:t>
      </w:r>
      <w:r>
        <w:rPr>
          <w:rFonts w:ascii="Times New Roman" w:hAnsi="Times New Roman"/>
          <w:sz w:val="24"/>
          <w:szCs w:val="24"/>
        </w:rPr>
        <w:t>.</w:t>
      </w:r>
      <w:r w:rsidRPr="00542D4E">
        <w:rPr>
          <w:rStyle w:val="FootnoteReference"/>
          <w:rFonts w:ascii="Times New Roman" w:hAnsi="Times New Roman"/>
          <w:sz w:val="24"/>
          <w:szCs w:val="24"/>
        </w:rPr>
        <w:footnoteReference w:id="26"/>
      </w:r>
    </w:p>
    <w:p w:rsidR="00AF752D" w:rsidRPr="00542D4E" w:rsidRDefault="00AF752D" w:rsidP="00AF752D">
      <w:pPr>
        <w:spacing w:after="120" w:line="360" w:lineRule="auto"/>
        <w:ind w:firstLine="709"/>
        <w:jc w:val="both"/>
        <w:rPr>
          <w:rFonts w:ascii="Times New Roman" w:hAnsi="Times New Roman"/>
          <w:sz w:val="24"/>
          <w:szCs w:val="24"/>
        </w:rPr>
      </w:pPr>
      <w:r w:rsidRPr="00542D4E">
        <w:rPr>
          <w:rFonts w:ascii="Times New Roman" w:hAnsi="Times New Roman"/>
          <w:sz w:val="24"/>
          <w:szCs w:val="24"/>
          <w:lang w:val="en-US"/>
        </w:rPr>
        <w:t xml:space="preserve">Menurut </w:t>
      </w:r>
      <w:r w:rsidRPr="00542D4E">
        <w:rPr>
          <w:rFonts w:ascii="Times New Roman" w:hAnsi="Times New Roman"/>
          <w:b/>
          <w:sz w:val="24"/>
          <w:szCs w:val="24"/>
          <w:lang w:val="en-US"/>
        </w:rPr>
        <w:t xml:space="preserve"> </w:t>
      </w:r>
      <w:r w:rsidRPr="00542D4E">
        <w:rPr>
          <w:rFonts w:ascii="Times New Roman" w:hAnsi="Times New Roman"/>
          <w:sz w:val="24"/>
          <w:szCs w:val="24"/>
          <w:lang w:val="en-US"/>
        </w:rPr>
        <w:t>Abdurrahman</w:t>
      </w:r>
      <w:r w:rsidRPr="00542D4E">
        <w:rPr>
          <w:rFonts w:ascii="Times New Roman" w:hAnsi="Times New Roman"/>
          <w:b/>
          <w:sz w:val="24"/>
          <w:szCs w:val="24"/>
          <w:lang w:val="en-US"/>
        </w:rPr>
        <w:t xml:space="preserve"> </w:t>
      </w:r>
      <w:r w:rsidRPr="00542D4E">
        <w:rPr>
          <w:rFonts w:ascii="Times New Roman" w:hAnsi="Times New Roman"/>
          <w:sz w:val="24"/>
          <w:szCs w:val="24"/>
        </w:rPr>
        <w:t>h</w:t>
      </w:r>
      <w:r w:rsidRPr="00542D4E">
        <w:rPr>
          <w:rFonts w:ascii="Times New Roman" w:hAnsi="Times New Roman"/>
          <w:sz w:val="24"/>
          <w:szCs w:val="24"/>
          <w:lang w:val="en-US"/>
        </w:rPr>
        <w:t>asil belajar dipengaruhi oleh</w:t>
      </w:r>
      <w:r w:rsidRPr="00542D4E">
        <w:rPr>
          <w:rFonts w:ascii="Times New Roman" w:hAnsi="Times New Roman"/>
          <w:sz w:val="24"/>
          <w:szCs w:val="24"/>
        </w:rPr>
        <w:t xml:space="preserve"> besarnya usaha yang dilakukan oleh anak, inteligensi dan pengawasan anak </w:t>
      </w:r>
      <w:r w:rsidRPr="00542D4E">
        <w:rPr>
          <w:rFonts w:ascii="Times New Roman" w:hAnsi="Times New Roman"/>
          <w:sz w:val="24"/>
          <w:szCs w:val="24"/>
        </w:rPr>
        <w:lastRenderedPageBreak/>
        <w:t>tentang materi yang akan dipelajari, adanya kesempatan yang diberikan kepada anak, dan konsekuensi dari hasil belajar</w:t>
      </w:r>
      <w:r>
        <w:rPr>
          <w:rFonts w:ascii="Times New Roman" w:hAnsi="Times New Roman"/>
          <w:sz w:val="24"/>
          <w:szCs w:val="24"/>
        </w:rPr>
        <w:t>.</w:t>
      </w:r>
      <w:r w:rsidRPr="00542D4E">
        <w:rPr>
          <w:rStyle w:val="FootnoteReference"/>
          <w:rFonts w:ascii="Times New Roman" w:hAnsi="Times New Roman"/>
          <w:sz w:val="24"/>
          <w:szCs w:val="24"/>
          <w:lang w:val="en-US"/>
        </w:rPr>
        <w:footnoteReference w:id="27"/>
      </w:r>
    </w:p>
    <w:p w:rsidR="00AF752D" w:rsidRPr="00542D4E" w:rsidRDefault="00AF752D" w:rsidP="00AF752D">
      <w:pPr>
        <w:numPr>
          <w:ilvl w:val="0"/>
          <w:numId w:val="5"/>
        </w:numPr>
        <w:spacing w:after="120" w:line="360" w:lineRule="auto"/>
        <w:ind w:left="709"/>
        <w:jc w:val="both"/>
        <w:rPr>
          <w:rFonts w:ascii="Times New Roman" w:hAnsi="Times New Roman"/>
          <w:sz w:val="24"/>
          <w:szCs w:val="24"/>
          <w:lang w:val="en-US"/>
        </w:rPr>
      </w:pPr>
      <w:r w:rsidRPr="00542D4E">
        <w:rPr>
          <w:rFonts w:ascii="Times New Roman" w:hAnsi="Times New Roman"/>
          <w:sz w:val="24"/>
          <w:szCs w:val="24"/>
          <w:lang w:val="en-US"/>
        </w:rPr>
        <w:t>Besarnya usaha yang dilakukan oleh anak</w:t>
      </w:r>
    </w:p>
    <w:p w:rsidR="00AF752D" w:rsidRPr="00542D4E" w:rsidRDefault="00AF752D" w:rsidP="00AF752D">
      <w:pPr>
        <w:spacing w:after="120" w:line="360" w:lineRule="auto"/>
        <w:ind w:left="709" w:right="282"/>
        <w:jc w:val="both"/>
        <w:rPr>
          <w:rFonts w:ascii="Times New Roman" w:hAnsi="Times New Roman"/>
          <w:sz w:val="24"/>
          <w:szCs w:val="24"/>
          <w:lang w:val="en-US"/>
        </w:rPr>
      </w:pPr>
      <w:r w:rsidRPr="00542D4E">
        <w:rPr>
          <w:rFonts w:ascii="Times New Roman" w:hAnsi="Times New Roman"/>
          <w:sz w:val="24"/>
          <w:szCs w:val="24"/>
          <w:lang w:val="en-US"/>
        </w:rPr>
        <w:t>Ini berarti keberhasilan belajar akan tercapai dengan baik apabila seorang siswa bersungguh-sungguh berusaha dan melakukan perbuatan yang terarah pada penyelesaian tugas-tugas belajar.</w:t>
      </w:r>
    </w:p>
    <w:p w:rsidR="00AF752D" w:rsidRPr="00542D4E" w:rsidRDefault="00AF752D" w:rsidP="00AF752D">
      <w:pPr>
        <w:numPr>
          <w:ilvl w:val="0"/>
          <w:numId w:val="5"/>
        </w:numPr>
        <w:spacing w:after="120" w:line="360" w:lineRule="auto"/>
        <w:ind w:left="709"/>
        <w:jc w:val="both"/>
        <w:rPr>
          <w:rFonts w:ascii="Times New Roman" w:hAnsi="Times New Roman"/>
          <w:sz w:val="24"/>
          <w:szCs w:val="24"/>
          <w:lang w:val="en-US"/>
        </w:rPr>
      </w:pPr>
      <w:r w:rsidRPr="00542D4E">
        <w:rPr>
          <w:rFonts w:ascii="Times New Roman" w:hAnsi="Times New Roman"/>
          <w:sz w:val="24"/>
          <w:szCs w:val="24"/>
          <w:lang w:val="en-US"/>
        </w:rPr>
        <w:t>Inteligensi dan pengawasan anak tentang materi yang akan dipelajari</w:t>
      </w:r>
    </w:p>
    <w:p w:rsidR="00AF752D" w:rsidRPr="00542D4E" w:rsidRDefault="00AF752D" w:rsidP="00AF752D">
      <w:pPr>
        <w:spacing w:after="120" w:line="360" w:lineRule="auto"/>
        <w:ind w:left="709" w:right="282"/>
        <w:jc w:val="both"/>
        <w:rPr>
          <w:rFonts w:ascii="Times New Roman" w:hAnsi="Times New Roman"/>
          <w:sz w:val="24"/>
          <w:szCs w:val="24"/>
          <w:lang w:val="en-US"/>
        </w:rPr>
      </w:pPr>
      <w:r w:rsidRPr="00542D4E">
        <w:rPr>
          <w:rFonts w:ascii="Times New Roman" w:hAnsi="Times New Roman"/>
          <w:sz w:val="24"/>
          <w:szCs w:val="24"/>
          <w:lang w:val="en-US"/>
        </w:rPr>
        <w:t>Ini berarti  bahwa guru perlu memantapkan tujuan belajar sesuai dengan kapasitas inteligensi anak; dan pencapaian tujuan belajar perlu menggunakan bahan apersepsi, yaitu bahan yang telah dikuasai anak sebagai batu loncatan untuk menguasai bahan pelajaran baru.</w:t>
      </w:r>
    </w:p>
    <w:p w:rsidR="00AF752D" w:rsidRPr="00542D4E" w:rsidRDefault="00AF752D" w:rsidP="00AF752D">
      <w:pPr>
        <w:numPr>
          <w:ilvl w:val="0"/>
          <w:numId w:val="5"/>
        </w:numPr>
        <w:spacing w:after="120" w:line="360" w:lineRule="auto"/>
        <w:ind w:left="709"/>
        <w:jc w:val="both"/>
        <w:rPr>
          <w:rFonts w:ascii="Times New Roman" w:hAnsi="Times New Roman"/>
          <w:sz w:val="24"/>
          <w:szCs w:val="24"/>
          <w:lang w:val="en-US"/>
        </w:rPr>
      </w:pPr>
      <w:r w:rsidRPr="00542D4E">
        <w:rPr>
          <w:rFonts w:ascii="Times New Roman" w:hAnsi="Times New Roman"/>
          <w:sz w:val="24"/>
          <w:szCs w:val="24"/>
          <w:lang w:val="en-US"/>
        </w:rPr>
        <w:lastRenderedPageBreak/>
        <w:t>Adanya kesempatan yang diberikan kepada anak</w:t>
      </w:r>
    </w:p>
    <w:p w:rsidR="00AF752D" w:rsidRPr="00542D4E" w:rsidRDefault="00AF752D" w:rsidP="00AF752D">
      <w:pPr>
        <w:spacing w:after="120" w:line="360" w:lineRule="auto"/>
        <w:ind w:left="709" w:right="282"/>
        <w:jc w:val="both"/>
        <w:rPr>
          <w:rFonts w:ascii="Times New Roman" w:hAnsi="Times New Roman"/>
          <w:sz w:val="24"/>
          <w:szCs w:val="24"/>
          <w:lang w:val="en-US"/>
        </w:rPr>
      </w:pPr>
      <w:r w:rsidRPr="00542D4E">
        <w:rPr>
          <w:rFonts w:ascii="Times New Roman" w:hAnsi="Times New Roman"/>
          <w:sz w:val="24"/>
          <w:szCs w:val="24"/>
          <w:lang w:val="en-US"/>
        </w:rPr>
        <w:t>Ini berarti guru perlu menyusun rancangan dan pengelolaan pembelajaran yang memungkinkan anak bebas untuk melakukan eksplorasi terhadap lingkungannya.</w:t>
      </w:r>
    </w:p>
    <w:p w:rsidR="00AF752D" w:rsidRPr="00542D4E" w:rsidRDefault="00AF752D" w:rsidP="00AF752D">
      <w:pPr>
        <w:numPr>
          <w:ilvl w:val="0"/>
          <w:numId w:val="5"/>
        </w:numPr>
        <w:spacing w:after="120" w:line="360" w:lineRule="auto"/>
        <w:ind w:left="709"/>
        <w:jc w:val="both"/>
        <w:rPr>
          <w:rFonts w:ascii="Times New Roman" w:hAnsi="Times New Roman"/>
          <w:sz w:val="24"/>
          <w:szCs w:val="24"/>
          <w:lang w:val="en-US"/>
        </w:rPr>
      </w:pPr>
      <w:r w:rsidRPr="00542D4E">
        <w:rPr>
          <w:rFonts w:ascii="Times New Roman" w:hAnsi="Times New Roman"/>
          <w:sz w:val="24"/>
          <w:szCs w:val="24"/>
          <w:lang w:val="en-US"/>
        </w:rPr>
        <w:t>Konsekuensi dari hasil belajar</w:t>
      </w:r>
    </w:p>
    <w:p w:rsidR="00AF752D" w:rsidRPr="00542D4E" w:rsidRDefault="00AF752D" w:rsidP="00AF752D">
      <w:pPr>
        <w:spacing w:after="120" w:line="360" w:lineRule="auto"/>
        <w:ind w:left="709" w:right="282"/>
        <w:jc w:val="both"/>
        <w:rPr>
          <w:rFonts w:ascii="Times New Roman" w:hAnsi="Times New Roman"/>
          <w:sz w:val="24"/>
          <w:szCs w:val="24"/>
        </w:rPr>
      </w:pPr>
      <w:r w:rsidRPr="00542D4E">
        <w:rPr>
          <w:rFonts w:ascii="Times New Roman" w:hAnsi="Times New Roman"/>
          <w:sz w:val="24"/>
          <w:szCs w:val="24"/>
          <w:lang w:val="en-US"/>
        </w:rPr>
        <w:t>Konsekuensi dari hasil belajar dapat berupa konsekuensi instrinsik dan konsekuensi ekstrinsik. Konsekuensi instrinsik dapat berupa  perasaan puas atau tidak puas, sedangkan konsekuensi ekstrinsik dapat berupa hadiah atau hukuman dari orangtua  atau guru. Jika konsekuensi atau keberhasilan belajar di nilai wajar  atau adil oleh anak, maka  konsekuensi tersebut dapat meningkatkan motivasi belajar.</w:t>
      </w:r>
    </w:p>
    <w:p w:rsidR="00AF752D" w:rsidRPr="00542D4E" w:rsidRDefault="00AF752D" w:rsidP="00AF752D">
      <w:pPr>
        <w:spacing w:after="120" w:line="360" w:lineRule="auto"/>
        <w:ind w:firstLine="709"/>
        <w:jc w:val="both"/>
        <w:rPr>
          <w:rFonts w:ascii="Times New Roman" w:hAnsi="Times New Roman"/>
          <w:sz w:val="24"/>
          <w:szCs w:val="24"/>
        </w:rPr>
      </w:pPr>
      <w:r>
        <w:rPr>
          <w:rFonts w:ascii="Times New Roman" w:hAnsi="Times New Roman"/>
          <w:sz w:val="24"/>
          <w:szCs w:val="24"/>
        </w:rPr>
        <w:t xml:space="preserve">Dengan diketahuinya hasil belajar, akan mempermudah guru </w:t>
      </w:r>
      <w:r>
        <w:rPr>
          <w:rFonts w:ascii="Times New Roman" w:hAnsi="Times New Roman"/>
          <w:sz w:val="24"/>
          <w:szCs w:val="24"/>
        </w:rPr>
        <w:lastRenderedPageBreak/>
        <w:t>dan siswa dalam mengkaji proses pembelajaran yang efektif.</w:t>
      </w:r>
    </w:p>
    <w:p w:rsidR="00AF752D" w:rsidRPr="00AF752D" w:rsidRDefault="00AF752D" w:rsidP="00AF752D">
      <w:pPr>
        <w:spacing w:after="120" w:line="360" w:lineRule="auto"/>
        <w:jc w:val="center"/>
        <w:rPr>
          <w:rFonts w:ascii="Times New Roman" w:hAnsi="Times New Roman"/>
          <w:b/>
          <w:sz w:val="24"/>
          <w:szCs w:val="24"/>
        </w:rPr>
      </w:pPr>
      <w:r w:rsidRPr="00AF752D">
        <w:rPr>
          <w:rFonts w:ascii="Times New Roman" w:hAnsi="Times New Roman"/>
          <w:b/>
          <w:sz w:val="24"/>
          <w:szCs w:val="24"/>
        </w:rPr>
        <w:t>PENUTUP</w:t>
      </w:r>
    </w:p>
    <w:p w:rsidR="00AF752D" w:rsidRDefault="00AF752D" w:rsidP="00AF752D">
      <w:pPr>
        <w:pStyle w:val="ListParagraph"/>
        <w:spacing w:after="120" w:line="360" w:lineRule="auto"/>
        <w:ind w:left="0" w:firstLine="720"/>
        <w:jc w:val="both"/>
        <w:rPr>
          <w:rFonts w:ascii="Times New Roman" w:hAnsi="Times New Roman"/>
          <w:sz w:val="24"/>
          <w:szCs w:val="24"/>
        </w:rPr>
      </w:pPr>
      <w:r w:rsidRPr="004C7F1C">
        <w:rPr>
          <w:rFonts w:ascii="Times New Roman" w:hAnsi="Times New Roman"/>
          <w:noProof/>
          <w:sz w:val="24"/>
          <w:szCs w:val="24"/>
          <w:lang w:eastAsia="id-ID"/>
        </w:rPr>
        <w:pict>
          <v:shapetype id="_x0000_t202" coordsize="21600,21600" o:spt="202" path="m,l,21600r21600,l21600,xe">
            <v:stroke joinstyle="miter"/>
            <v:path gradientshapeok="t" o:connecttype="rect"/>
          </v:shapetype>
          <v:shape id="_x0000_s1071" type="#_x0000_t202" style="position:absolute;left:0;text-align:left;margin-left:23.1pt;margin-top:330.5pt;width:120.75pt;height:39.75pt;z-index:251660288" strokeweight="2.25pt">
            <v:textbox style="mso-next-textbox:#_x0000_s1071">
              <w:txbxContent>
                <w:p w:rsidR="00AF752D" w:rsidRPr="008B2E45" w:rsidRDefault="00AF752D" w:rsidP="00AF752D">
                  <w:pPr>
                    <w:jc w:val="center"/>
                    <w:rPr>
                      <w:rFonts w:ascii="Times New Roman" w:hAnsi="Times New Roman"/>
                      <w:sz w:val="24"/>
                      <w:szCs w:val="24"/>
                    </w:rPr>
                  </w:pPr>
                  <w:r>
                    <w:rPr>
                      <w:rFonts w:ascii="Times New Roman" w:hAnsi="Times New Roman"/>
                      <w:sz w:val="24"/>
                      <w:szCs w:val="24"/>
                    </w:rPr>
                    <w:t>Strategi Pembelajaran</w:t>
                  </w:r>
                </w:p>
              </w:txbxContent>
            </v:textbox>
          </v:shape>
        </w:pict>
      </w:r>
      <w:r w:rsidRPr="00542D4E">
        <w:rPr>
          <w:rFonts w:ascii="Times New Roman" w:hAnsi="Times New Roman"/>
          <w:sz w:val="24"/>
          <w:szCs w:val="24"/>
          <w:lang w:val="en-US"/>
        </w:rPr>
        <w:t>P</w:t>
      </w:r>
      <w:r w:rsidRPr="00542D4E">
        <w:rPr>
          <w:rFonts w:ascii="Times New Roman" w:hAnsi="Times New Roman"/>
          <w:sz w:val="24"/>
          <w:szCs w:val="24"/>
        </w:rPr>
        <w:t xml:space="preserve">enggunaan strategi pembelajaran sangat perlu karena untuk mempermudah proses pembelajaran </w:t>
      </w:r>
      <w:r w:rsidRPr="00542D4E">
        <w:rPr>
          <w:rFonts w:ascii="Times New Roman" w:hAnsi="Times New Roman"/>
          <w:sz w:val="24"/>
          <w:szCs w:val="24"/>
          <w:lang w:val="en-US"/>
        </w:rPr>
        <w:t xml:space="preserve">dan membuat aktivitas belajar yang antusias </w:t>
      </w:r>
      <w:r w:rsidRPr="00542D4E">
        <w:rPr>
          <w:rFonts w:ascii="Times New Roman" w:hAnsi="Times New Roman"/>
          <w:sz w:val="24"/>
          <w:szCs w:val="24"/>
        </w:rPr>
        <w:t xml:space="preserve">sehingga dapat mencapai hasil </w:t>
      </w:r>
      <w:r w:rsidRPr="00542D4E">
        <w:rPr>
          <w:rFonts w:ascii="Times New Roman" w:hAnsi="Times New Roman"/>
          <w:sz w:val="24"/>
          <w:szCs w:val="24"/>
          <w:lang w:val="en-US"/>
        </w:rPr>
        <w:t xml:space="preserve">belajar </w:t>
      </w:r>
      <w:r w:rsidRPr="00542D4E">
        <w:rPr>
          <w:rFonts w:ascii="Times New Roman" w:hAnsi="Times New Roman"/>
          <w:sz w:val="24"/>
          <w:szCs w:val="24"/>
        </w:rPr>
        <w:t>yang optimal. Tanpa strategi yang jelas, proses pembelajaran tidak akan terarah sehingga tujuan pembelajaran yang telah ditetapkan sulit tercapai secara optimal, dengan kata lain pembelajaran tidak dapat berlangsung secara efektif dan efisien. Berikut gambaran hubungan strategi pembelajaran dengan guru-siswa-hasil belajar:</w:t>
      </w:r>
    </w:p>
    <w:p w:rsidR="00AF752D" w:rsidRPr="00580372" w:rsidRDefault="00AF752D" w:rsidP="00AF752D">
      <w:pPr>
        <w:pStyle w:val="ListParagraph"/>
        <w:spacing w:after="0" w:line="360" w:lineRule="auto"/>
        <w:jc w:val="both"/>
        <w:rPr>
          <w:rFonts w:ascii="Times New Roman" w:hAnsi="Times New Roman"/>
          <w:sz w:val="24"/>
          <w:szCs w:val="24"/>
        </w:rPr>
      </w:pPr>
    </w:p>
    <w:p w:rsidR="00AF752D" w:rsidRPr="00580372" w:rsidRDefault="00AF752D" w:rsidP="00AF752D">
      <w:pPr>
        <w:pStyle w:val="ListParagraph"/>
        <w:spacing w:after="0" w:line="360" w:lineRule="auto"/>
        <w:jc w:val="both"/>
        <w:rPr>
          <w:rFonts w:ascii="Times New Roman" w:hAnsi="Times New Roman"/>
          <w:sz w:val="24"/>
          <w:szCs w:val="24"/>
        </w:rPr>
      </w:pPr>
    </w:p>
    <w:p w:rsidR="00AF752D" w:rsidRPr="00591F8C" w:rsidRDefault="00AF752D" w:rsidP="00AF752D">
      <w:pPr>
        <w:pStyle w:val="ListParagraph"/>
        <w:tabs>
          <w:tab w:val="left" w:pos="5497"/>
        </w:tabs>
        <w:spacing w:after="0" w:line="360" w:lineRule="auto"/>
        <w:jc w:val="both"/>
        <w:rPr>
          <w:rFonts w:ascii="Times New Roman" w:hAnsi="Times New Roman"/>
          <w:szCs w:val="24"/>
        </w:rPr>
      </w:pPr>
      <w:r w:rsidRPr="004C7F1C">
        <w:rPr>
          <w:rFonts w:asciiTheme="minorHAnsi" w:hAnsiTheme="minorHAnsi" w:cstheme="minorBidi"/>
          <w:noProof/>
          <w:lang w:eastAsia="id-ID"/>
        </w:rPr>
        <w:pict>
          <v:shapetype id="_x0000_t32" coordsize="21600,21600" o:spt="32" o:oned="t" path="m,l21600,21600e" filled="f">
            <v:path arrowok="t" fillok="f" o:connecttype="none"/>
            <o:lock v:ext="edit" shapetype="t"/>
          </v:shapetype>
          <v:shape id="_x0000_s1061" type="#_x0000_t32" style="position:absolute;left:0;text-align:left;margin-left:32.85pt;margin-top:0;width:103.05pt;height:.05pt;z-index:251661312" o:connectortype="straight" strokeweight="1pt"/>
        </w:pict>
      </w:r>
      <w:r w:rsidRPr="004C7F1C">
        <w:rPr>
          <w:rFonts w:asciiTheme="minorHAnsi" w:hAnsiTheme="minorHAnsi" w:cstheme="minorBidi"/>
          <w:noProof/>
          <w:lang w:eastAsia="id-ID"/>
        </w:rPr>
        <w:pict>
          <v:shape id="_x0000_s1066" type="#_x0000_t32" style="position:absolute;left:0;text-align:left;margin-left:135.9pt;margin-top:.05pt;width:.05pt;height:14.25pt;z-index:251662336" o:connectortype="straight">
            <v:stroke endarrow="block"/>
          </v:shape>
        </w:pict>
      </w:r>
      <w:r w:rsidRPr="004C7F1C">
        <w:rPr>
          <w:rFonts w:asciiTheme="minorHAnsi" w:hAnsiTheme="minorHAnsi" w:cstheme="minorBidi"/>
          <w:noProof/>
          <w:lang w:eastAsia="id-ID"/>
        </w:rPr>
        <w:pict>
          <v:shape id="_x0000_s1065" type="#_x0000_t32" style="position:absolute;left:0;text-align:left;margin-left:32.85pt;margin-top:.05pt;width:.05pt;height:17.2pt;z-index:251663360" o:connectortype="straight">
            <v:stroke endarrow="block"/>
          </v:shape>
        </w:pict>
      </w:r>
      <w:r w:rsidRPr="004C7F1C">
        <w:rPr>
          <w:rFonts w:asciiTheme="minorHAnsi" w:hAnsiTheme="minorHAnsi" w:cstheme="minorBidi"/>
          <w:noProof/>
          <w:lang w:eastAsia="id-ID"/>
        </w:rPr>
        <w:pict>
          <v:shape id="_x0000_s1062" type="#_x0000_t202" style="position:absolute;left:0;text-align:left;margin-left:106.15pt;margin-top:17.15pt;width:73.75pt;height:39.75pt;z-index:251664384" strokeweight="2.25pt">
            <v:textbox style="mso-next-textbox:#_x0000_s1062">
              <w:txbxContent>
                <w:p w:rsidR="00AF752D" w:rsidRPr="00BA5954" w:rsidRDefault="00AF752D" w:rsidP="00AF752D">
                  <w:pPr>
                    <w:jc w:val="center"/>
                    <w:rPr>
                      <w:rFonts w:ascii="Times New Roman" w:hAnsi="Times New Roman"/>
                      <w:sz w:val="24"/>
                      <w:szCs w:val="24"/>
                    </w:rPr>
                  </w:pPr>
                  <w:r>
                    <w:rPr>
                      <w:rFonts w:ascii="Times New Roman" w:hAnsi="Times New Roman"/>
                      <w:sz w:val="24"/>
                      <w:szCs w:val="24"/>
                    </w:rPr>
                    <w:t>Bagi Siswa</w:t>
                  </w:r>
                </w:p>
              </w:txbxContent>
            </v:textbox>
          </v:shape>
        </w:pict>
      </w:r>
    </w:p>
    <w:p w:rsidR="00AF752D" w:rsidRPr="00580372" w:rsidRDefault="00AF752D" w:rsidP="00AF752D">
      <w:pPr>
        <w:pStyle w:val="ListParagraph"/>
        <w:spacing w:after="0" w:line="360" w:lineRule="auto"/>
        <w:jc w:val="both"/>
        <w:rPr>
          <w:rFonts w:ascii="Times New Roman" w:hAnsi="Times New Roman"/>
          <w:sz w:val="24"/>
          <w:szCs w:val="24"/>
        </w:rPr>
      </w:pPr>
      <w:r w:rsidRPr="004C7F1C">
        <w:rPr>
          <w:rFonts w:asciiTheme="minorHAnsi" w:hAnsiTheme="minorHAnsi" w:cstheme="minorBidi"/>
          <w:noProof/>
          <w:lang w:eastAsia="id-ID"/>
        </w:rPr>
        <w:pict>
          <v:shape id="_x0000_s1063" type="#_x0000_t202" style="position:absolute;left:0;text-align:left;margin-left:.15pt;margin-top:.5pt;width:75.5pt;height:39.75pt;z-index:251665408" strokeweight="2.25pt">
            <v:textbox style="mso-next-textbox:#_x0000_s1063">
              <w:txbxContent>
                <w:p w:rsidR="00AF752D" w:rsidRPr="00BA5954" w:rsidRDefault="00AF752D" w:rsidP="00AF752D">
                  <w:pPr>
                    <w:jc w:val="center"/>
                    <w:rPr>
                      <w:rFonts w:ascii="Times New Roman" w:hAnsi="Times New Roman"/>
                      <w:sz w:val="24"/>
                      <w:szCs w:val="24"/>
                    </w:rPr>
                  </w:pPr>
                  <w:r>
                    <w:rPr>
                      <w:rFonts w:ascii="Times New Roman" w:hAnsi="Times New Roman"/>
                      <w:sz w:val="24"/>
                      <w:szCs w:val="24"/>
                    </w:rPr>
                    <w:t>Bagi Guru</w:t>
                  </w:r>
                </w:p>
              </w:txbxContent>
            </v:textbox>
          </v:shape>
        </w:pict>
      </w:r>
    </w:p>
    <w:p w:rsidR="00AF752D" w:rsidRPr="00580372" w:rsidRDefault="00AF752D" w:rsidP="00AF752D">
      <w:pPr>
        <w:pStyle w:val="ListParagraph"/>
        <w:spacing w:after="0" w:line="360" w:lineRule="auto"/>
        <w:jc w:val="both"/>
        <w:rPr>
          <w:rFonts w:ascii="Times New Roman" w:hAnsi="Times New Roman"/>
          <w:sz w:val="24"/>
          <w:szCs w:val="24"/>
        </w:rPr>
      </w:pPr>
      <w:r w:rsidRPr="004C7F1C">
        <w:rPr>
          <w:rFonts w:asciiTheme="minorHAnsi" w:hAnsiTheme="minorHAnsi" w:cstheme="minorBidi"/>
          <w:noProof/>
          <w:lang w:eastAsia="id-ID"/>
        </w:rPr>
        <w:pict>
          <v:shape id="_x0000_s1068" type="#_x0000_t32" style="position:absolute;left:0;text-align:left;margin-left:141.5pt;margin-top:19.15pt;width:0;height:21.05pt;z-index:251666432" o:connectortype="straight"/>
        </w:pict>
      </w:r>
      <w:r w:rsidRPr="004C7F1C">
        <w:rPr>
          <w:rFonts w:asciiTheme="minorHAnsi" w:hAnsiTheme="minorHAnsi" w:cstheme="minorBidi"/>
          <w:noProof/>
          <w:lang w:eastAsia="id-ID"/>
        </w:rPr>
        <w:pict>
          <v:shape id="_x0000_s1067" type="#_x0000_t32" style="position:absolute;left:0;text-align:left;margin-left:32.9pt;margin-top:19.55pt;width:0;height:20.65pt;z-index:251667456" o:connectortype="straight"/>
        </w:pict>
      </w:r>
    </w:p>
    <w:p w:rsidR="00AF752D" w:rsidRPr="00580372" w:rsidRDefault="00AF752D" w:rsidP="00AF752D">
      <w:pPr>
        <w:pStyle w:val="ListParagraph"/>
        <w:spacing w:after="0" w:line="360" w:lineRule="auto"/>
        <w:jc w:val="both"/>
        <w:rPr>
          <w:rFonts w:ascii="Times New Roman" w:hAnsi="Times New Roman"/>
          <w:sz w:val="24"/>
          <w:szCs w:val="24"/>
        </w:rPr>
      </w:pPr>
      <w:r w:rsidRPr="004C7F1C">
        <w:rPr>
          <w:rFonts w:asciiTheme="minorHAnsi" w:hAnsiTheme="minorHAnsi" w:cstheme="minorBidi"/>
          <w:noProof/>
          <w:lang w:eastAsia="id-ID"/>
        </w:rPr>
        <w:pict>
          <v:shape id="_x0000_s1069" type="#_x0000_t32" style="position:absolute;left:0;text-align:left;margin-left:32.9pt;margin-top:19.5pt;width:108.6pt;height:.05pt;flip:x;z-index:251668480" o:connectortype="straight" strokeweight="1pt"/>
        </w:pict>
      </w:r>
    </w:p>
    <w:p w:rsidR="00AF752D" w:rsidRPr="00580372" w:rsidRDefault="00AF752D" w:rsidP="00AF752D">
      <w:pPr>
        <w:pStyle w:val="ListParagraph"/>
        <w:spacing w:after="0" w:line="360" w:lineRule="auto"/>
        <w:jc w:val="both"/>
        <w:rPr>
          <w:rFonts w:ascii="Times New Roman" w:hAnsi="Times New Roman"/>
          <w:sz w:val="24"/>
          <w:szCs w:val="24"/>
        </w:rPr>
      </w:pPr>
      <w:r w:rsidRPr="004C7F1C">
        <w:rPr>
          <w:rFonts w:asciiTheme="minorHAnsi" w:hAnsiTheme="minorHAnsi" w:cstheme="minorBidi"/>
          <w:noProof/>
          <w:lang w:eastAsia="id-ID"/>
        </w:rPr>
        <w:pict>
          <v:shape id="_x0000_s1070" type="#_x0000_t32" style="position:absolute;left:0;text-align:left;margin-left:85.25pt;margin-top:.85pt;width:0;height:22.6pt;z-index:251669504" o:connectortype="straight">
            <v:stroke endarrow="block"/>
          </v:shape>
        </w:pict>
      </w:r>
    </w:p>
    <w:p w:rsidR="00AF752D" w:rsidRPr="00580372" w:rsidRDefault="00AF752D" w:rsidP="00AF752D">
      <w:pPr>
        <w:spacing w:after="0" w:line="360" w:lineRule="auto"/>
        <w:jc w:val="both"/>
        <w:rPr>
          <w:rFonts w:ascii="Times New Roman" w:hAnsi="Times New Roman"/>
          <w:sz w:val="24"/>
          <w:szCs w:val="24"/>
        </w:rPr>
      </w:pPr>
      <w:r w:rsidRPr="004C7F1C">
        <w:rPr>
          <w:rFonts w:asciiTheme="minorHAnsi" w:hAnsiTheme="minorHAnsi" w:cstheme="minorBidi"/>
          <w:noProof/>
          <w:lang w:eastAsia="id-ID"/>
        </w:rPr>
        <w:pict>
          <v:shape id="_x0000_s1064" type="#_x0000_t202" style="position:absolute;left:0;text-align:left;margin-left:29.75pt;margin-top:2.75pt;width:111.75pt;height:39.75pt;z-index:251670528" strokeweight="2.25pt">
            <v:textbox style="mso-next-textbox:#_x0000_s1064">
              <w:txbxContent>
                <w:p w:rsidR="00AF752D" w:rsidRPr="008B2E45" w:rsidRDefault="00AF752D" w:rsidP="00AF752D">
                  <w:pPr>
                    <w:jc w:val="center"/>
                    <w:rPr>
                      <w:rFonts w:ascii="Times New Roman" w:hAnsi="Times New Roman"/>
                      <w:sz w:val="24"/>
                      <w:szCs w:val="24"/>
                    </w:rPr>
                  </w:pPr>
                  <w:r>
                    <w:rPr>
                      <w:rFonts w:ascii="Times New Roman" w:hAnsi="Times New Roman"/>
                      <w:sz w:val="24"/>
                      <w:szCs w:val="24"/>
                    </w:rPr>
                    <w:t>Peningkatan Hasil Belajar Siswa</w:t>
                  </w:r>
                </w:p>
              </w:txbxContent>
            </v:textbox>
          </v:shape>
        </w:pict>
      </w:r>
    </w:p>
    <w:p w:rsidR="00AF752D" w:rsidRDefault="00AF752D" w:rsidP="00AF752D">
      <w:pPr>
        <w:pStyle w:val="ListParagraph"/>
        <w:spacing w:after="0" w:line="360" w:lineRule="auto"/>
        <w:ind w:left="284"/>
        <w:jc w:val="both"/>
        <w:rPr>
          <w:rFonts w:ascii="Times New Roman" w:hAnsi="Times New Roman"/>
          <w:sz w:val="24"/>
          <w:szCs w:val="24"/>
        </w:rPr>
      </w:pPr>
    </w:p>
    <w:p w:rsidR="00AF752D" w:rsidRDefault="00AF752D" w:rsidP="00AF752D">
      <w:pPr>
        <w:spacing w:after="0" w:line="360" w:lineRule="auto"/>
        <w:ind w:firstLine="720"/>
        <w:jc w:val="both"/>
        <w:rPr>
          <w:rFonts w:ascii="Times New Roman" w:hAnsi="Times New Roman"/>
          <w:sz w:val="24"/>
          <w:szCs w:val="24"/>
        </w:rPr>
      </w:pP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Terciptanya sistem pembelajaran dipengaruhi oleh strategi pembelajaran yang dapat membangkitkan/ mendorong timbulnya aktivitas siswa dalam proses pembelajaran dan menjadi peningkatan kemampuan siswa untuk memahami materi pembelajaran serta hasil belajar siswa yang akan semakin meningkat. Dengan demikian dapat dipahami bahwa tujuan pembelajaran mempengaruhi siswa agar belajar atau membelajarkan siswa.</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t>Strategi dapat dijadikan pedoman dan acuan bertindak yang sistematis dalam pelaksanaan pembelajaran. Guru dituntut kreatif dalam memilih strategi pembelajaran. Pemilihan strategi pembelajaran hendaknya dilandasi prisnsip efisiensi dan efektivitas dalam mencapai tujuan pembelajaran dan tingkat keterlibatan siswa. Pemilihan strategi pembelajaran hendaknya berorientasi pada tujuan pembelajaran, relevan dengan materi pembelajaran, fokus pada tujuan yang ingin dicapai dan penggunaan media pembelajaran dapat merangsang indra siswa.</w:t>
      </w:r>
    </w:p>
    <w:p w:rsidR="00AF752D" w:rsidRPr="00542D4E" w:rsidRDefault="00AF752D" w:rsidP="00AF752D">
      <w:pPr>
        <w:spacing w:after="120" w:line="360" w:lineRule="auto"/>
        <w:ind w:firstLine="720"/>
        <w:jc w:val="both"/>
        <w:rPr>
          <w:rFonts w:ascii="Times New Roman" w:hAnsi="Times New Roman"/>
          <w:sz w:val="24"/>
          <w:szCs w:val="24"/>
        </w:rPr>
      </w:pPr>
      <w:r w:rsidRPr="00542D4E">
        <w:rPr>
          <w:rFonts w:ascii="Times New Roman" w:hAnsi="Times New Roman"/>
          <w:sz w:val="24"/>
          <w:szCs w:val="24"/>
        </w:rPr>
        <w:lastRenderedPageBreak/>
        <w:t>Dengan kemampuan guru dalam mengaplikasikan strategi pembelajaran siswa akan lebih termotivasi dan berminat dalam mengikuti proses pembelajaran. Siswa akan lebih mudah dan cepat memahami isi pelajaran sehingga hasil belajar (</w:t>
      </w:r>
      <w:r w:rsidRPr="00542D4E">
        <w:rPr>
          <w:rFonts w:ascii="Times New Roman" w:hAnsi="Times New Roman"/>
          <w:sz w:val="24"/>
          <w:szCs w:val="24"/>
          <w:lang w:val="en-US"/>
        </w:rPr>
        <w:t>aspek pengetahuan</w:t>
      </w:r>
      <w:r w:rsidRPr="00542D4E">
        <w:rPr>
          <w:rFonts w:ascii="Times New Roman" w:hAnsi="Times New Roman"/>
          <w:sz w:val="24"/>
          <w:szCs w:val="24"/>
        </w:rPr>
        <w:t xml:space="preserve"> (kognitif)</w:t>
      </w:r>
      <w:r w:rsidRPr="00542D4E">
        <w:rPr>
          <w:rFonts w:ascii="Times New Roman" w:hAnsi="Times New Roman"/>
          <w:sz w:val="24"/>
          <w:szCs w:val="24"/>
          <w:lang w:val="en-US"/>
        </w:rPr>
        <w:t xml:space="preserve">, </w:t>
      </w:r>
      <w:r w:rsidRPr="00542D4E">
        <w:rPr>
          <w:rFonts w:ascii="Times New Roman" w:hAnsi="Times New Roman"/>
          <w:sz w:val="24"/>
          <w:szCs w:val="24"/>
        </w:rPr>
        <w:t xml:space="preserve">sikap (afektif) dan </w:t>
      </w:r>
      <w:r w:rsidRPr="00542D4E">
        <w:rPr>
          <w:rFonts w:ascii="Times New Roman" w:hAnsi="Times New Roman"/>
          <w:sz w:val="24"/>
          <w:szCs w:val="24"/>
          <w:lang w:val="en-US"/>
        </w:rPr>
        <w:t>aspek keterampilan</w:t>
      </w:r>
      <w:r>
        <w:rPr>
          <w:rFonts w:ascii="Times New Roman" w:hAnsi="Times New Roman"/>
          <w:sz w:val="24"/>
          <w:szCs w:val="24"/>
        </w:rPr>
        <w:t xml:space="preserve"> (psikomotoris</w:t>
      </w:r>
      <w:r w:rsidRPr="00542D4E">
        <w:rPr>
          <w:rFonts w:ascii="Times New Roman" w:hAnsi="Times New Roman"/>
          <w:sz w:val="24"/>
          <w:szCs w:val="24"/>
          <w:lang w:val="en-US"/>
        </w:rPr>
        <w:t xml:space="preserve">) </w:t>
      </w:r>
      <w:r w:rsidRPr="00542D4E">
        <w:rPr>
          <w:rFonts w:ascii="Times New Roman" w:hAnsi="Times New Roman"/>
          <w:sz w:val="24"/>
          <w:szCs w:val="24"/>
        </w:rPr>
        <w:t xml:space="preserve">dapat dicapai secara optimal. </w:t>
      </w:r>
    </w:p>
    <w:p w:rsidR="00AF752D" w:rsidRPr="00542D4E" w:rsidRDefault="00AF752D" w:rsidP="00AF752D">
      <w:pPr>
        <w:spacing w:after="120" w:line="240" w:lineRule="auto"/>
        <w:jc w:val="both"/>
        <w:rPr>
          <w:rFonts w:ascii="Times New Roman" w:hAnsi="Times New Roman"/>
          <w:sz w:val="24"/>
          <w:szCs w:val="24"/>
        </w:rPr>
      </w:pPr>
    </w:p>
    <w:p w:rsidR="00AF752D" w:rsidRDefault="00AF752D" w:rsidP="00AF752D">
      <w:pPr>
        <w:tabs>
          <w:tab w:val="left" w:pos="2949"/>
        </w:tabs>
        <w:spacing w:after="0" w:line="240" w:lineRule="auto"/>
        <w:jc w:val="center"/>
        <w:rPr>
          <w:rFonts w:ascii="Times New Roman" w:hAnsi="Times New Roman"/>
          <w:b/>
          <w:sz w:val="24"/>
          <w:szCs w:val="24"/>
        </w:rPr>
      </w:pPr>
      <w:r w:rsidRPr="00542D4E">
        <w:rPr>
          <w:rFonts w:ascii="Times New Roman" w:hAnsi="Times New Roman"/>
          <w:b/>
          <w:sz w:val="24"/>
          <w:szCs w:val="24"/>
        </w:rPr>
        <w:t>DAFTAR PUSTAKA</w:t>
      </w:r>
    </w:p>
    <w:p w:rsidR="00AF752D" w:rsidRPr="00542D4E" w:rsidRDefault="00AF752D" w:rsidP="00AF752D">
      <w:pPr>
        <w:tabs>
          <w:tab w:val="left" w:pos="2949"/>
        </w:tabs>
        <w:spacing w:after="0" w:line="240" w:lineRule="auto"/>
        <w:jc w:val="center"/>
        <w:rPr>
          <w:rFonts w:ascii="Times New Roman" w:hAnsi="Times New Roman"/>
          <w:b/>
          <w:sz w:val="24"/>
          <w:szCs w:val="24"/>
        </w:rPr>
      </w:pPr>
    </w:p>
    <w:p w:rsidR="00AF752D" w:rsidRDefault="00AF752D" w:rsidP="00AF752D">
      <w:pPr>
        <w:spacing w:after="0" w:line="240" w:lineRule="auto"/>
        <w:ind w:left="709" w:hanging="709"/>
        <w:jc w:val="both"/>
        <w:rPr>
          <w:rFonts w:ascii="Times New Roman" w:eastAsia="Times New Roman" w:hAnsi="Times New Roman"/>
          <w:sz w:val="24"/>
          <w:szCs w:val="24"/>
        </w:rPr>
      </w:pPr>
      <w:r w:rsidRPr="00542D4E">
        <w:rPr>
          <w:rFonts w:ascii="Times New Roman" w:eastAsia="Times New Roman" w:hAnsi="Times New Roman"/>
          <w:sz w:val="24"/>
          <w:szCs w:val="24"/>
          <w:lang w:val="sv-SE"/>
        </w:rPr>
        <w:t>A</w:t>
      </w:r>
      <w:r w:rsidRPr="00542D4E">
        <w:rPr>
          <w:rFonts w:ascii="Times New Roman" w:eastAsia="Times New Roman" w:hAnsi="Times New Roman"/>
          <w:sz w:val="24"/>
          <w:szCs w:val="24"/>
        </w:rPr>
        <w:t>bd</w:t>
      </w:r>
      <w:r w:rsidRPr="00542D4E">
        <w:rPr>
          <w:rFonts w:ascii="Times New Roman" w:eastAsia="Times New Roman" w:hAnsi="Times New Roman"/>
          <w:sz w:val="24"/>
          <w:szCs w:val="24"/>
          <w:lang w:val="sv-SE"/>
        </w:rPr>
        <w:t xml:space="preserve">urrahman. </w:t>
      </w:r>
      <w:r w:rsidRPr="00542D4E">
        <w:rPr>
          <w:rFonts w:ascii="Times New Roman" w:eastAsia="Times New Roman" w:hAnsi="Times New Roman"/>
          <w:i/>
          <w:sz w:val="24"/>
          <w:szCs w:val="24"/>
          <w:lang w:val="sv-SE"/>
        </w:rPr>
        <w:t>Belajar dan Pembelajaran</w:t>
      </w:r>
      <w:r w:rsidRPr="00542D4E">
        <w:rPr>
          <w:rFonts w:ascii="Times New Roman" w:eastAsia="Times New Roman" w:hAnsi="Times New Roman"/>
          <w:sz w:val="24"/>
          <w:szCs w:val="24"/>
          <w:lang w:val="sv-SE"/>
        </w:rPr>
        <w:t>. Bandung: Alfabeta</w:t>
      </w:r>
      <w:r w:rsidRPr="00542D4E">
        <w:rPr>
          <w:rFonts w:ascii="Times New Roman" w:eastAsia="Times New Roman" w:hAnsi="Times New Roman"/>
          <w:sz w:val="24"/>
          <w:szCs w:val="24"/>
        </w:rPr>
        <w:t>,</w:t>
      </w:r>
      <w:r>
        <w:rPr>
          <w:rFonts w:ascii="Times New Roman" w:eastAsia="Times New Roman" w:hAnsi="Times New Roman"/>
          <w:sz w:val="24"/>
          <w:szCs w:val="24"/>
        </w:rPr>
        <w:t xml:space="preserve"> </w:t>
      </w:r>
      <w:r w:rsidRPr="00542D4E">
        <w:rPr>
          <w:rFonts w:ascii="Times New Roman" w:eastAsia="Times New Roman" w:hAnsi="Times New Roman"/>
          <w:sz w:val="24"/>
          <w:szCs w:val="24"/>
        </w:rPr>
        <w:t>2009</w:t>
      </w:r>
    </w:p>
    <w:p w:rsidR="00AF752D" w:rsidRDefault="00AF752D" w:rsidP="00AF752D">
      <w:pPr>
        <w:spacing w:after="0" w:line="240" w:lineRule="auto"/>
        <w:ind w:left="709" w:hanging="709"/>
        <w:jc w:val="both"/>
        <w:rPr>
          <w:rFonts w:ascii="Times New Roman" w:eastAsia="Times New Roman" w:hAnsi="Times New Roman"/>
          <w:sz w:val="24"/>
          <w:szCs w:val="24"/>
        </w:rPr>
      </w:pPr>
    </w:p>
    <w:p w:rsidR="00AF752D" w:rsidRDefault="00AF752D" w:rsidP="00AF752D">
      <w:pPr>
        <w:spacing w:after="0" w:line="240" w:lineRule="auto"/>
        <w:ind w:left="709" w:hanging="709"/>
        <w:jc w:val="both"/>
        <w:rPr>
          <w:rFonts w:ascii="Times New Roman" w:eastAsia="Times New Roman" w:hAnsi="Times New Roman"/>
          <w:sz w:val="24"/>
          <w:szCs w:val="24"/>
        </w:rPr>
      </w:pPr>
      <w:r w:rsidRPr="00542D4E">
        <w:rPr>
          <w:rFonts w:ascii="Times New Roman" w:hAnsi="Times New Roman"/>
          <w:sz w:val="24"/>
          <w:szCs w:val="24"/>
        </w:rPr>
        <w:t xml:space="preserve">Abdul Majid, </w:t>
      </w:r>
      <w:r w:rsidRPr="00542D4E">
        <w:rPr>
          <w:rFonts w:ascii="Times New Roman" w:hAnsi="Times New Roman"/>
          <w:i/>
          <w:sz w:val="24"/>
          <w:szCs w:val="24"/>
        </w:rPr>
        <w:t>Perencanaan Pembelajaran: Mengembangkan Standar Kompetensi Guru</w:t>
      </w:r>
      <w:r w:rsidRPr="00542D4E">
        <w:rPr>
          <w:rFonts w:ascii="Times New Roman" w:hAnsi="Times New Roman"/>
          <w:sz w:val="24"/>
          <w:szCs w:val="24"/>
        </w:rPr>
        <w:t>, Bandung: PT Remaja Rosdakarya, 2011</w:t>
      </w:r>
    </w:p>
    <w:p w:rsidR="00AF752D" w:rsidRDefault="00AF752D" w:rsidP="00AF752D">
      <w:pPr>
        <w:spacing w:after="0" w:line="240" w:lineRule="auto"/>
        <w:ind w:left="709" w:hanging="709"/>
        <w:jc w:val="both"/>
        <w:rPr>
          <w:rFonts w:ascii="Times New Roman" w:eastAsia="Times New Roman" w:hAnsi="Times New Roman"/>
          <w:sz w:val="24"/>
          <w:szCs w:val="24"/>
        </w:rPr>
      </w:pPr>
    </w:p>
    <w:p w:rsidR="00AF752D" w:rsidRDefault="00AF752D" w:rsidP="00AF752D">
      <w:pPr>
        <w:spacing w:after="0" w:line="240" w:lineRule="auto"/>
        <w:ind w:left="709" w:hanging="709"/>
        <w:jc w:val="both"/>
        <w:rPr>
          <w:rFonts w:ascii="Times New Roman" w:eastAsia="Times New Roman" w:hAnsi="Times New Roman"/>
          <w:sz w:val="24"/>
          <w:szCs w:val="24"/>
        </w:rPr>
      </w:pPr>
      <w:r w:rsidRPr="00542D4E">
        <w:rPr>
          <w:rFonts w:ascii="Times New Roman" w:hAnsi="Times New Roman"/>
          <w:sz w:val="24"/>
          <w:szCs w:val="24"/>
          <w:lang w:val="en-US"/>
        </w:rPr>
        <w:t xml:space="preserve">Anderson, O.W, dan Krathwohl, </w:t>
      </w:r>
      <w:r w:rsidRPr="00542D4E">
        <w:rPr>
          <w:rFonts w:ascii="Times New Roman" w:hAnsi="Times New Roman"/>
          <w:i/>
          <w:sz w:val="24"/>
          <w:szCs w:val="24"/>
          <w:lang w:val="en-US"/>
        </w:rPr>
        <w:t>A Taxonomy for Learning, Teaching, and Assessing</w:t>
      </w:r>
      <w:r w:rsidRPr="00542D4E">
        <w:rPr>
          <w:rFonts w:ascii="Times New Roman" w:hAnsi="Times New Roman"/>
          <w:i/>
          <w:sz w:val="24"/>
          <w:szCs w:val="24"/>
        </w:rPr>
        <w:t>; Kerangka Landasan Untuk Pembelajaran, Pengajaran, dan Asesmen</w:t>
      </w:r>
      <w:r w:rsidRPr="00542D4E">
        <w:rPr>
          <w:rFonts w:ascii="Times New Roman" w:hAnsi="Times New Roman"/>
          <w:i/>
          <w:sz w:val="24"/>
          <w:szCs w:val="24"/>
          <w:lang w:val="en-US"/>
        </w:rPr>
        <w:t xml:space="preserve">. </w:t>
      </w:r>
      <w:r w:rsidRPr="00542D4E">
        <w:rPr>
          <w:rFonts w:ascii="Times New Roman" w:hAnsi="Times New Roman"/>
          <w:sz w:val="24"/>
          <w:szCs w:val="24"/>
        </w:rPr>
        <w:t>Yogyakarta</w:t>
      </w:r>
      <w:r w:rsidRPr="00542D4E">
        <w:rPr>
          <w:rFonts w:ascii="Times New Roman" w:hAnsi="Times New Roman"/>
          <w:sz w:val="24"/>
          <w:szCs w:val="24"/>
          <w:lang w:val="en-US"/>
        </w:rPr>
        <w:t xml:space="preserve">: </w:t>
      </w:r>
      <w:r w:rsidRPr="00542D4E">
        <w:rPr>
          <w:rFonts w:ascii="Times New Roman" w:hAnsi="Times New Roman"/>
          <w:sz w:val="24"/>
          <w:szCs w:val="24"/>
        </w:rPr>
        <w:t>Pustaka Belajar</w:t>
      </w:r>
      <w:r w:rsidRPr="00542D4E">
        <w:rPr>
          <w:rFonts w:ascii="Times New Roman" w:hAnsi="Times New Roman"/>
          <w:sz w:val="24"/>
          <w:szCs w:val="24"/>
          <w:lang w:val="en-US"/>
        </w:rPr>
        <w:t>, 20</w:t>
      </w:r>
      <w:r w:rsidRPr="00542D4E">
        <w:rPr>
          <w:rFonts w:ascii="Times New Roman" w:hAnsi="Times New Roman"/>
          <w:sz w:val="24"/>
          <w:szCs w:val="24"/>
        </w:rPr>
        <w:t>10</w:t>
      </w:r>
    </w:p>
    <w:p w:rsidR="00AF752D" w:rsidRDefault="00AF752D" w:rsidP="00AF752D">
      <w:pPr>
        <w:spacing w:after="0" w:line="240" w:lineRule="auto"/>
        <w:ind w:left="709" w:hanging="709"/>
        <w:jc w:val="both"/>
        <w:rPr>
          <w:rFonts w:ascii="Times New Roman" w:eastAsia="Times New Roman" w:hAnsi="Times New Roman"/>
          <w:sz w:val="24"/>
          <w:szCs w:val="24"/>
        </w:rPr>
      </w:pPr>
    </w:p>
    <w:p w:rsidR="00AF752D" w:rsidRDefault="00AF752D" w:rsidP="00AF752D">
      <w:pPr>
        <w:spacing w:after="0" w:line="240" w:lineRule="auto"/>
        <w:ind w:left="709" w:hanging="709"/>
        <w:jc w:val="both"/>
        <w:rPr>
          <w:rStyle w:val="a"/>
          <w:rFonts w:ascii="Times New Roman" w:eastAsia="Times New Roman" w:hAnsi="Times New Roman"/>
          <w:sz w:val="24"/>
          <w:szCs w:val="24"/>
        </w:rPr>
      </w:pPr>
      <w:r w:rsidRPr="00542D4E">
        <w:rPr>
          <w:rStyle w:val="a"/>
          <w:rFonts w:ascii="Times New Roman" w:hAnsi="Times New Roman"/>
          <w:sz w:val="24"/>
          <w:szCs w:val="24"/>
        </w:rPr>
        <w:t>DePorter &amp;</w:t>
      </w:r>
      <w:r w:rsidRPr="00542D4E">
        <w:rPr>
          <w:rStyle w:val="a"/>
          <w:rFonts w:ascii="Times New Roman" w:hAnsi="Times New Roman"/>
          <w:b/>
          <w:sz w:val="24"/>
          <w:szCs w:val="24"/>
        </w:rPr>
        <w:t xml:space="preserve"> </w:t>
      </w:r>
      <w:r w:rsidRPr="00542D4E">
        <w:rPr>
          <w:rStyle w:val="a"/>
          <w:rFonts w:ascii="Times New Roman" w:hAnsi="Times New Roman"/>
          <w:sz w:val="24"/>
          <w:szCs w:val="24"/>
        </w:rPr>
        <w:t xml:space="preserve">Hernacki, </w:t>
      </w:r>
      <w:r w:rsidRPr="00542D4E">
        <w:rPr>
          <w:rStyle w:val="a"/>
          <w:rFonts w:ascii="Times New Roman" w:hAnsi="Times New Roman"/>
          <w:i/>
          <w:sz w:val="24"/>
          <w:szCs w:val="24"/>
        </w:rPr>
        <w:t xml:space="preserve"> </w:t>
      </w:r>
      <w:r w:rsidRPr="00542D4E">
        <w:rPr>
          <w:rStyle w:val="a"/>
          <w:rFonts w:ascii="Times New Roman" w:hAnsi="Times New Roman"/>
          <w:i/>
          <w:sz w:val="24"/>
          <w:szCs w:val="24"/>
          <w:lang w:val="en-US"/>
        </w:rPr>
        <w:t>Quantum Learning</w:t>
      </w:r>
      <w:r w:rsidRPr="00542D4E">
        <w:rPr>
          <w:rStyle w:val="a"/>
          <w:rFonts w:ascii="Times New Roman" w:hAnsi="Times New Roman"/>
          <w:sz w:val="24"/>
          <w:szCs w:val="24"/>
          <w:lang w:val="en-US"/>
        </w:rPr>
        <w:t xml:space="preserve">, Bandung: Penerbit Kaifa, </w:t>
      </w:r>
      <w:r w:rsidRPr="00542D4E">
        <w:rPr>
          <w:rStyle w:val="a"/>
          <w:rFonts w:ascii="Times New Roman" w:hAnsi="Times New Roman"/>
          <w:sz w:val="24"/>
          <w:szCs w:val="24"/>
        </w:rPr>
        <w:t>2011</w:t>
      </w:r>
    </w:p>
    <w:p w:rsidR="00AF752D" w:rsidRDefault="00AF752D" w:rsidP="00AF752D">
      <w:pPr>
        <w:spacing w:after="0" w:line="240" w:lineRule="auto"/>
        <w:ind w:left="709" w:hanging="709"/>
        <w:jc w:val="both"/>
        <w:rPr>
          <w:rStyle w:val="a"/>
          <w:rFonts w:ascii="Times New Roman" w:eastAsia="Times New Roman" w:hAnsi="Times New Roman"/>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Made Wena, </w:t>
      </w:r>
      <w:r w:rsidRPr="00542D4E">
        <w:rPr>
          <w:rFonts w:ascii="Times New Roman" w:hAnsi="Times New Roman"/>
          <w:i/>
          <w:sz w:val="24"/>
          <w:szCs w:val="24"/>
        </w:rPr>
        <w:t xml:space="preserve">Strategi Pembelajaran Inovatif Kontemporer: Suatu Tinjauan Konseptual </w:t>
      </w:r>
      <w:r w:rsidRPr="00542D4E">
        <w:rPr>
          <w:rFonts w:ascii="Times New Roman" w:hAnsi="Times New Roman"/>
          <w:i/>
          <w:sz w:val="24"/>
          <w:szCs w:val="24"/>
        </w:rPr>
        <w:lastRenderedPageBreak/>
        <w:t xml:space="preserve">Operasional, </w:t>
      </w:r>
      <w:r w:rsidRPr="00542D4E">
        <w:rPr>
          <w:rFonts w:ascii="Times New Roman" w:hAnsi="Times New Roman"/>
          <w:sz w:val="24"/>
          <w:szCs w:val="24"/>
        </w:rPr>
        <w:t>Bumi Aksara, 2008</w:t>
      </w:r>
    </w:p>
    <w:p w:rsidR="00AF752D" w:rsidRDefault="00AF752D" w:rsidP="00AF752D">
      <w:pPr>
        <w:spacing w:after="0" w:line="240" w:lineRule="auto"/>
        <w:ind w:left="709" w:hanging="709"/>
        <w:jc w:val="both"/>
        <w:rPr>
          <w:rFonts w:ascii="Times New Roman" w:hAnsi="Times New Roman"/>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Nasution, S. </w:t>
      </w:r>
      <w:r w:rsidRPr="00542D4E">
        <w:rPr>
          <w:rFonts w:ascii="Times New Roman" w:hAnsi="Times New Roman"/>
          <w:i/>
          <w:sz w:val="24"/>
          <w:szCs w:val="24"/>
        </w:rPr>
        <w:t xml:space="preserve">Kurikulum dan Pengajaran, </w:t>
      </w:r>
      <w:r w:rsidRPr="00542D4E">
        <w:rPr>
          <w:rFonts w:ascii="Times New Roman" w:hAnsi="Times New Roman"/>
          <w:sz w:val="24"/>
          <w:szCs w:val="24"/>
        </w:rPr>
        <w:t>Jakarta: Bumi Aksara, 2010</w:t>
      </w:r>
    </w:p>
    <w:p w:rsidR="00AF752D" w:rsidRDefault="00AF752D" w:rsidP="00AF752D">
      <w:pPr>
        <w:spacing w:after="0" w:line="240" w:lineRule="auto"/>
        <w:ind w:left="709" w:hanging="709"/>
        <w:jc w:val="both"/>
        <w:rPr>
          <w:rFonts w:ascii="Times New Roman" w:hAnsi="Times New Roman"/>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Putra, </w:t>
      </w:r>
      <w:r w:rsidRPr="00542D4E">
        <w:rPr>
          <w:rFonts w:ascii="Times New Roman" w:hAnsi="Times New Roman"/>
          <w:i/>
          <w:sz w:val="24"/>
          <w:szCs w:val="24"/>
        </w:rPr>
        <w:t xml:space="preserve">Desain Evaluasi Belajar Berbasis Kinerja, </w:t>
      </w:r>
      <w:r w:rsidRPr="00542D4E">
        <w:rPr>
          <w:rFonts w:ascii="Times New Roman" w:hAnsi="Times New Roman"/>
          <w:sz w:val="24"/>
          <w:szCs w:val="24"/>
        </w:rPr>
        <w:t>Jogjakarta: Diva Press, 2013</w:t>
      </w:r>
    </w:p>
    <w:p w:rsidR="00AF752D" w:rsidRDefault="00AF752D" w:rsidP="00AF752D">
      <w:pPr>
        <w:spacing w:after="0" w:line="240" w:lineRule="auto"/>
        <w:ind w:left="709" w:hanging="709"/>
        <w:jc w:val="both"/>
        <w:rPr>
          <w:rFonts w:ascii="Times New Roman" w:hAnsi="Times New Roman"/>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Sanjaya Wina, </w:t>
      </w:r>
      <w:r w:rsidRPr="00542D4E">
        <w:rPr>
          <w:rFonts w:ascii="Times New Roman" w:hAnsi="Times New Roman"/>
          <w:i/>
          <w:sz w:val="24"/>
          <w:szCs w:val="24"/>
        </w:rPr>
        <w:t xml:space="preserve">Kurikulum dan Pembelajaran, </w:t>
      </w:r>
      <w:r w:rsidRPr="00542D4E">
        <w:rPr>
          <w:rFonts w:ascii="Times New Roman" w:hAnsi="Times New Roman"/>
          <w:sz w:val="24"/>
          <w:szCs w:val="24"/>
        </w:rPr>
        <w:t>Jakarta:Prenada Media Group, 2010</w:t>
      </w:r>
    </w:p>
    <w:p w:rsidR="00AF752D" w:rsidRDefault="00AF752D" w:rsidP="00AF752D">
      <w:pPr>
        <w:spacing w:after="0" w:line="240" w:lineRule="auto"/>
        <w:ind w:left="709" w:hanging="709"/>
        <w:jc w:val="both"/>
        <w:rPr>
          <w:rFonts w:ascii="Times New Roman" w:hAnsi="Times New Roman"/>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u w:val="single"/>
        </w:rPr>
        <w:tab/>
      </w:r>
      <w:r w:rsidRPr="00542D4E">
        <w:rPr>
          <w:rFonts w:ascii="Times New Roman" w:hAnsi="Times New Roman"/>
          <w:sz w:val="24"/>
          <w:szCs w:val="24"/>
        </w:rPr>
        <w:t xml:space="preserve">, </w:t>
      </w:r>
      <w:r w:rsidRPr="00542D4E">
        <w:rPr>
          <w:rFonts w:ascii="Times New Roman" w:hAnsi="Times New Roman"/>
          <w:i/>
          <w:sz w:val="24"/>
          <w:szCs w:val="24"/>
        </w:rPr>
        <w:t>Strategi Pembelajaran berorientasi Standar Proses Pendidikan</w:t>
      </w:r>
      <w:r w:rsidRPr="00542D4E">
        <w:rPr>
          <w:rFonts w:ascii="Times New Roman" w:hAnsi="Times New Roman"/>
          <w:sz w:val="24"/>
          <w:szCs w:val="24"/>
        </w:rPr>
        <w:t>, Jakarta: Kencana, 2011</w:t>
      </w:r>
    </w:p>
    <w:p w:rsidR="00AF752D" w:rsidRDefault="00AF752D" w:rsidP="00AF752D">
      <w:pPr>
        <w:spacing w:after="0" w:line="240" w:lineRule="auto"/>
        <w:ind w:left="709" w:hanging="709"/>
        <w:jc w:val="both"/>
        <w:rPr>
          <w:rFonts w:ascii="Times New Roman" w:hAnsi="Times New Roman"/>
          <w:sz w:val="24"/>
          <w:szCs w:val="24"/>
        </w:rPr>
      </w:pPr>
    </w:p>
    <w:p w:rsidR="00AF752D" w:rsidRDefault="00AF752D" w:rsidP="00AF752D">
      <w:pPr>
        <w:spacing w:after="0" w:line="240" w:lineRule="auto"/>
        <w:ind w:left="709" w:hanging="709"/>
        <w:jc w:val="both"/>
        <w:rPr>
          <w:rFonts w:ascii="Times New Roman" w:hAnsi="Times New Roman"/>
          <w:i/>
          <w:sz w:val="24"/>
          <w:szCs w:val="24"/>
        </w:rPr>
      </w:pPr>
      <w:r w:rsidRPr="00542D4E">
        <w:rPr>
          <w:rFonts w:ascii="Times New Roman" w:hAnsi="Times New Roman"/>
          <w:sz w:val="24"/>
          <w:szCs w:val="24"/>
        </w:rPr>
        <w:t xml:space="preserve">Slameto, </w:t>
      </w:r>
      <w:r w:rsidRPr="00542D4E">
        <w:rPr>
          <w:rFonts w:ascii="Times New Roman" w:hAnsi="Times New Roman"/>
          <w:i/>
          <w:sz w:val="24"/>
          <w:szCs w:val="24"/>
          <w:lang w:val="en-US"/>
        </w:rPr>
        <w:t xml:space="preserve">Belajar dan Faktor-faktor yang Mempengaruhinya, Jakarta: Rineka </w:t>
      </w:r>
      <w:r w:rsidRPr="00542D4E">
        <w:rPr>
          <w:rFonts w:ascii="Times New Roman" w:hAnsi="Times New Roman"/>
          <w:i/>
          <w:sz w:val="24"/>
          <w:szCs w:val="24"/>
        </w:rPr>
        <w:t xml:space="preserve">  </w:t>
      </w:r>
      <w:r w:rsidRPr="00542D4E">
        <w:rPr>
          <w:rFonts w:ascii="Times New Roman" w:hAnsi="Times New Roman"/>
          <w:i/>
          <w:sz w:val="24"/>
          <w:szCs w:val="24"/>
          <w:lang w:val="en-US"/>
        </w:rPr>
        <w:t>Cipta, 2003</w:t>
      </w:r>
    </w:p>
    <w:p w:rsidR="00AF752D" w:rsidRDefault="00AF752D" w:rsidP="00AF752D">
      <w:pPr>
        <w:spacing w:after="0" w:line="240" w:lineRule="auto"/>
        <w:ind w:left="709" w:hanging="709"/>
        <w:jc w:val="both"/>
        <w:rPr>
          <w:rFonts w:ascii="Times New Roman" w:hAnsi="Times New Roman"/>
          <w:i/>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Sudjana, </w:t>
      </w:r>
      <w:r w:rsidRPr="00542D4E">
        <w:rPr>
          <w:rFonts w:ascii="Times New Roman" w:hAnsi="Times New Roman"/>
          <w:i/>
          <w:sz w:val="24"/>
          <w:szCs w:val="24"/>
        </w:rPr>
        <w:t>Penilaian Hasil Proses Belajar Mengajar,</w:t>
      </w:r>
      <w:r w:rsidRPr="00542D4E">
        <w:rPr>
          <w:rFonts w:ascii="Times New Roman" w:hAnsi="Times New Roman"/>
          <w:sz w:val="24"/>
          <w:szCs w:val="24"/>
        </w:rPr>
        <w:t xml:space="preserve"> Bandung: PT. Remaja Rosdakarya, 2010</w:t>
      </w:r>
    </w:p>
    <w:p w:rsidR="00AF752D" w:rsidRDefault="00AF752D" w:rsidP="00AF752D">
      <w:pPr>
        <w:spacing w:after="0" w:line="240" w:lineRule="auto"/>
        <w:ind w:left="709" w:hanging="709"/>
        <w:jc w:val="both"/>
        <w:rPr>
          <w:rFonts w:ascii="Times New Roman" w:hAnsi="Times New Roman"/>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Syaiful Bahri Djamarah, </w:t>
      </w:r>
      <w:r w:rsidRPr="00542D4E">
        <w:rPr>
          <w:rFonts w:ascii="Times New Roman" w:hAnsi="Times New Roman"/>
          <w:i/>
          <w:sz w:val="24"/>
          <w:szCs w:val="24"/>
        </w:rPr>
        <w:t xml:space="preserve">Psikologi Belajar, </w:t>
      </w:r>
      <w:r w:rsidRPr="00542D4E">
        <w:rPr>
          <w:rFonts w:ascii="Times New Roman" w:hAnsi="Times New Roman"/>
          <w:sz w:val="24"/>
          <w:szCs w:val="24"/>
        </w:rPr>
        <w:t>Jakarta: Rineka Cipta, 2008</w:t>
      </w:r>
    </w:p>
    <w:p w:rsidR="00AF752D" w:rsidRDefault="00AF752D" w:rsidP="00AF752D">
      <w:pPr>
        <w:spacing w:after="0" w:line="240" w:lineRule="auto"/>
        <w:ind w:left="709" w:hanging="709"/>
        <w:jc w:val="both"/>
        <w:rPr>
          <w:rFonts w:ascii="Times New Roman" w:hAnsi="Times New Roman"/>
          <w:sz w:val="24"/>
          <w:szCs w:val="24"/>
        </w:rPr>
      </w:pPr>
    </w:p>
    <w:p w:rsidR="00AF752D" w:rsidRDefault="00AF752D" w:rsidP="00AF752D">
      <w:pPr>
        <w:spacing w:after="0" w:line="240" w:lineRule="auto"/>
        <w:ind w:left="709" w:hanging="709"/>
        <w:jc w:val="both"/>
        <w:rPr>
          <w:rFonts w:ascii="Times New Roman" w:hAnsi="Times New Roman"/>
          <w:sz w:val="24"/>
          <w:szCs w:val="24"/>
        </w:rPr>
      </w:pPr>
      <w:r w:rsidRPr="00542D4E">
        <w:rPr>
          <w:rFonts w:ascii="Times New Roman" w:hAnsi="Times New Roman"/>
          <w:sz w:val="24"/>
          <w:szCs w:val="24"/>
        </w:rPr>
        <w:t xml:space="preserve">Uno, Hamzah. </w:t>
      </w:r>
      <w:r w:rsidRPr="00542D4E">
        <w:rPr>
          <w:rFonts w:ascii="Times New Roman" w:hAnsi="Times New Roman"/>
          <w:i/>
          <w:sz w:val="24"/>
          <w:szCs w:val="24"/>
        </w:rPr>
        <w:t>Teori Motivasi &amp; Pengukurannya Analisis di Bidang Pendidikan</w:t>
      </w:r>
      <w:r w:rsidRPr="00542D4E">
        <w:rPr>
          <w:rFonts w:ascii="Times New Roman" w:hAnsi="Times New Roman"/>
          <w:sz w:val="24"/>
          <w:szCs w:val="24"/>
        </w:rPr>
        <w:t>, Jakarta: PT. Bumi Aksara, 2009</w:t>
      </w:r>
    </w:p>
    <w:p w:rsidR="00AF752D" w:rsidRDefault="00AF752D" w:rsidP="00AF752D">
      <w:pPr>
        <w:spacing w:after="0" w:line="240" w:lineRule="auto"/>
        <w:ind w:left="709" w:hanging="709"/>
        <w:jc w:val="both"/>
        <w:rPr>
          <w:rFonts w:ascii="Times New Roman" w:hAnsi="Times New Roman"/>
          <w:sz w:val="24"/>
          <w:szCs w:val="24"/>
        </w:rPr>
      </w:pPr>
    </w:p>
    <w:p w:rsidR="00AF752D" w:rsidRPr="009D3F9C" w:rsidRDefault="00AF752D" w:rsidP="00AF752D">
      <w:pPr>
        <w:spacing w:after="0" w:line="240" w:lineRule="auto"/>
        <w:ind w:left="709" w:hanging="709"/>
        <w:jc w:val="both"/>
        <w:rPr>
          <w:rFonts w:ascii="Times New Roman" w:eastAsia="Times New Roman" w:hAnsi="Times New Roman"/>
          <w:sz w:val="24"/>
          <w:szCs w:val="24"/>
        </w:rPr>
      </w:pPr>
      <w:r w:rsidRPr="00542D4E">
        <w:rPr>
          <w:rFonts w:ascii="Times New Roman" w:hAnsi="Times New Roman"/>
          <w:sz w:val="24"/>
          <w:szCs w:val="24"/>
          <w:u w:val="single"/>
        </w:rPr>
        <w:tab/>
      </w:r>
      <w:r w:rsidRPr="00542D4E">
        <w:rPr>
          <w:rFonts w:ascii="Times New Roman" w:hAnsi="Times New Roman"/>
          <w:sz w:val="24"/>
          <w:szCs w:val="24"/>
        </w:rPr>
        <w:t>, Model Pembelajaran; Menciptakan Proses Belajar Mengajar Yang Kreatif dan Efektif</w:t>
      </w:r>
      <w:r w:rsidRPr="00542D4E">
        <w:rPr>
          <w:rFonts w:ascii="Times New Roman" w:hAnsi="Times New Roman"/>
          <w:sz w:val="24"/>
          <w:szCs w:val="24"/>
          <w:lang w:val="en-US"/>
        </w:rPr>
        <w:t>, Jakarta: Bumi Aksara, 2009</w:t>
      </w:r>
    </w:p>
    <w:p w:rsidR="00AF752D" w:rsidRPr="00AF752D" w:rsidRDefault="00AF752D" w:rsidP="00AF752D">
      <w:pPr>
        <w:spacing w:after="120" w:line="240" w:lineRule="auto"/>
        <w:outlineLvl w:val="0"/>
        <w:rPr>
          <w:rFonts w:ascii="Times New Roman" w:eastAsia="Times New Roman" w:hAnsi="Times New Roman"/>
          <w:b/>
          <w:bCs/>
          <w:color w:val="000000" w:themeColor="text1"/>
          <w:kern w:val="36"/>
          <w:sz w:val="24"/>
          <w:szCs w:val="24"/>
          <w:lang w:val="en-US"/>
        </w:rPr>
        <w:sectPr w:rsidR="00AF752D" w:rsidRPr="00AF752D" w:rsidSect="00C139CF">
          <w:type w:val="continuous"/>
          <w:pgSz w:w="11907" w:h="16840" w:code="9"/>
          <w:pgMar w:top="2275" w:right="1699" w:bottom="1699" w:left="2275" w:header="720" w:footer="720" w:gutter="0"/>
          <w:cols w:num="2" w:space="706"/>
          <w:docGrid w:linePitch="360"/>
        </w:sectPr>
      </w:pPr>
    </w:p>
    <w:p w:rsidR="00AF752D" w:rsidRPr="00AF752D" w:rsidRDefault="00AF752D" w:rsidP="00AF752D">
      <w:pPr>
        <w:spacing w:after="120" w:line="360" w:lineRule="auto"/>
        <w:rPr>
          <w:rFonts w:ascii="Times New Roman" w:hAnsi="Times New Roman"/>
          <w:noProof/>
          <w:sz w:val="24"/>
          <w:szCs w:val="24"/>
          <w:lang w:val="en-US"/>
        </w:rPr>
      </w:pPr>
    </w:p>
    <w:p w:rsidR="00AF752D" w:rsidRPr="00542D4E" w:rsidRDefault="00AF752D" w:rsidP="00AF752D">
      <w:pPr>
        <w:spacing w:after="120" w:line="360" w:lineRule="auto"/>
        <w:rPr>
          <w:rFonts w:ascii="Times New Roman" w:hAnsi="Times New Roman"/>
          <w:noProof/>
          <w:sz w:val="24"/>
          <w:szCs w:val="24"/>
        </w:rPr>
      </w:pPr>
    </w:p>
    <w:p w:rsidR="00AF752D" w:rsidRPr="00542D4E" w:rsidRDefault="00AF752D" w:rsidP="00AF752D">
      <w:pPr>
        <w:spacing w:after="120" w:line="360" w:lineRule="auto"/>
        <w:jc w:val="both"/>
        <w:rPr>
          <w:rFonts w:ascii="Times New Roman" w:hAnsi="Times New Roman"/>
          <w:color w:val="000000" w:themeColor="text1"/>
          <w:sz w:val="24"/>
          <w:szCs w:val="24"/>
        </w:rPr>
      </w:pPr>
    </w:p>
    <w:p w:rsidR="00AF752D" w:rsidRPr="00542D4E" w:rsidRDefault="00AF752D" w:rsidP="00AF752D">
      <w:pPr>
        <w:spacing w:after="120" w:line="360" w:lineRule="auto"/>
        <w:jc w:val="both"/>
        <w:rPr>
          <w:rFonts w:ascii="Times New Roman" w:hAnsi="Times New Roman"/>
          <w:sz w:val="24"/>
          <w:szCs w:val="24"/>
        </w:rPr>
      </w:pPr>
    </w:p>
    <w:p w:rsidR="00CF1FDB" w:rsidRDefault="00CF1FDB"/>
    <w:sectPr w:rsidR="00CF1FDB" w:rsidSect="00CF1FD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D39" w:rsidRDefault="001A0D39" w:rsidP="00AF752D">
      <w:pPr>
        <w:spacing w:after="0" w:line="240" w:lineRule="auto"/>
      </w:pPr>
      <w:r>
        <w:separator/>
      </w:r>
    </w:p>
  </w:endnote>
  <w:endnote w:type="continuationSeparator" w:id="1">
    <w:p w:rsidR="001A0D39" w:rsidRDefault="001A0D39" w:rsidP="00AF7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AF752D" w:rsidRDefault="00AF752D" w:rsidP="00517A7F">
        <w:pPr>
          <w:pStyle w:val="Footer"/>
          <w:jc w:val="center"/>
        </w:pPr>
        <w:fldSimple w:instr=" PAGE   \* MERGEFORMAT ">
          <w:r>
            <w:rPr>
              <w:noProof/>
            </w:rPr>
            <w:t>21</w:t>
          </w:r>
        </w:fldSimple>
      </w:p>
    </w:sdtContent>
  </w:sdt>
  <w:p w:rsidR="00AF752D" w:rsidRDefault="00AF7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D39" w:rsidRDefault="001A0D39" w:rsidP="00AF752D">
      <w:pPr>
        <w:spacing w:after="0" w:line="240" w:lineRule="auto"/>
      </w:pPr>
      <w:r>
        <w:separator/>
      </w:r>
    </w:p>
  </w:footnote>
  <w:footnote w:type="continuationSeparator" w:id="1">
    <w:p w:rsidR="001A0D39" w:rsidRDefault="001A0D39" w:rsidP="00AF752D">
      <w:pPr>
        <w:spacing w:after="0" w:line="240" w:lineRule="auto"/>
      </w:pPr>
      <w:r>
        <w:continuationSeparator/>
      </w:r>
    </w:p>
  </w:footnote>
  <w:footnote w:id="2">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Sanjaya, Wina</w:t>
      </w:r>
      <w:r w:rsidRPr="0083136B">
        <w:rPr>
          <w:rFonts w:ascii="Times New Roman" w:hAnsi="Times New Roman"/>
          <w:i/>
        </w:rPr>
        <w:t xml:space="preserve"> Strategi Pembelajaran berorientasi Standar Proses Pendidikan</w:t>
      </w:r>
      <w:r w:rsidRPr="0083136B">
        <w:rPr>
          <w:rFonts w:ascii="Times New Roman" w:hAnsi="Times New Roman"/>
        </w:rPr>
        <w:t xml:space="preserve">, (Jakarta: Kencana, 2011) </w:t>
      </w:r>
      <w:r w:rsidRPr="0083136B">
        <w:rPr>
          <w:rFonts w:ascii="Times New Roman" w:hAnsi="Times New Roman"/>
          <w:i/>
        </w:rPr>
        <w:t>p</w:t>
      </w:r>
      <w:r w:rsidRPr="0083136B">
        <w:rPr>
          <w:rFonts w:ascii="Times New Roman" w:hAnsi="Times New Roman"/>
        </w:rPr>
        <w:t>. 126</w:t>
      </w:r>
    </w:p>
  </w:footnote>
  <w:footnote w:id="3">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Uno, H. Hamzah. B, Model Pembelajaran; Menciptakan Proses Belajar Mengajar Yang Kreatif dan Efektif</w:t>
      </w:r>
      <w:r w:rsidRPr="0083136B">
        <w:rPr>
          <w:rFonts w:ascii="Times New Roman" w:hAnsi="Times New Roman"/>
          <w:lang w:val="en-US"/>
        </w:rPr>
        <w:t>, (Jakarta: Bumi Aksara, 2009)</w:t>
      </w:r>
      <w:r w:rsidRPr="0083136B">
        <w:rPr>
          <w:rFonts w:ascii="Times New Roman" w:hAnsi="Times New Roman"/>
          <w:i/>
        </w:rPr>
        <w:t>, p</w:t>
      </w:r>
      <w:r w:rsidRPr="0083136B">
        <w:rPr>
          <w:rFonts w:ascii="Times New Roman" w:hAnsi="Times New Roman"/>
        </w:rPr>
        <w:t>. 3</w:t>
      </w:r>
    </w:p>
  </w:footnote>
  <w:footnote w:id="4">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Made Wena, </w:t>
      </w:r>
      <w:r w:rsidRPr="0083136B">
        <w:rPr>
          <w:rFonts w:ascii="Times New Roman" w:hAnsi="Times New Roman"/>
          <w:i/>
        </w:rPr>
        <w:t xml:space="preserve">Strategi Pembelajaran Inovatif Kontemporer: Suatu Tinjauan Konseptual Operasional, </w:t>
      </w:r>
      <w:r w:rsidRPr="0083136B">
        <w:rPr>
          <w:rFonts w:ascii="Times New Roman" w:hAnsi="Times New Roman"/>
        </w:rPr>
        <w:t>(Bumi Aksara, 2008), p.2</w:t>
      </w:r>
    </w:p>
  </w:footnote>
  <w:footnote w:id="5">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Abdul Majid, </w:t>
      </w:r>
      <w:r w:rsidRPr="0083136B">
        <w:rPr>
          <w:rFonts w:ascii="Times New Roman" w:hAnsi="Times New Roman"/>
          <w:i/>
        </w:rPr>
        <w:t>Perencanaan Pembelajaran: Mengembangkan Standar Kompetensi Guru</w:t>
      </w:r>
      <w:r w:rsidRPr="0083136B">
        <w:rPr>
          <w:rFonts w:ascii="Times New Roman" w:hAnsi="Times New Roman"/>
        </w:rPr>
        <w:t>, (Bandung: PT Remaja Rosdakarya, 2011), p. 123</w:t>
      </w:r>
    </w:p>
  </w:footnote>
  <w:footnote w:id="6">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Pr>
          <w:rFonts w:ascii="Times New Roman" w:hAnsi="Times New Roman"/>
        </w:rPr>
        <w:t xml:space="preserve"> </w:t>
      </w:r>
      <w:r w:rsidRPr="0083136B">
        <w:rPr>
          <w:rFonts w:ascii="Times New Roman" w:hAnsi="Times New Roman"/>
        </w:rPr>
        <w:t xml:space="preserve">Sanjaya Wina, </w:t>
      </w:r>
      <w:r w:rsidRPr="0083136B">
        <w:rPr>
          <w:rFonts w:ascii="Times New Roman" w:hAnsi="Times New Roman"/>
          <w:i/>
        </w:rPr>
        <w:t xml:space="preserve">Kurikulum dan Pembelajaran, </w:t>
      </w:r>
      <w:r w:rsidRPr="0083136B">
        <w:rPr>
          <w:rFonts w:ascii="Times New Roman" w:hAnsi="Times New Roman"/>
        </w:rPr>
        <w:t>(Jakarta:Prenada Media Group, 2010), p. 197-203</w:t>
      </w:r>
    </w:p>
  </w:footnote>
  <w:footnote w:id="7">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Made Wena, </w:t>
      </w:r>
      <w:r w:rsidRPr="0083136B">
        <w:rPr>
          <w:rFonts w:ascii="Times New Roman" w:hAnsi="Times New Roman"/>
          <w:i/>
        </w:rPr>
        <w:t xml:space="preserve">Strategi Pembelajaran Inovatif Kontemporer: Suatu Tinjauan Konseptual Operasional, </w:t>
      </w:r>
      <w:r w:rsidRPr="0083136B">
        <w:rPr>
          <w:rFonts w:ascii="Times New Roman" w:hAnsi="Times New Roman"/>
        </w:rPr>
        <w:t>(Bumi Aksara, 2008), p.15</w:t>
      </w:r>
    </w:p>
  </w:footnote>
  <w:footnote w:id="8">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Uno, Hamzah. </w:t>
      </w:r>
      <w:r w:rsidRPr="0083136B">
        <w:rPr>
          <w:rFonts w:ascii="Times New Roman" w:hAnsi="Times New Roman"/>
          <w:i/>
        </w:rPr>
        <w:t>Teori Motivasi &amp; Pengukurannya Analisis di Bidang Pendidikan</w:t>
      </w:r>
      <w:r w:rsidRPr="0083136B">
        <w:rPr>
          <w:rFonts w:ascii="Times New Roman" w:hAnsi="Times New Roman"/>
        </w:rPr>
        <w:t xml:space="preserve">, (Jakarta: PT. Bumi Aksara, 2009), </w:t>
      </w:r>
      <w:r w:rsidRPr="0083136B">
        <w:rPr>
          <w:rFonts w:ascii="Times New Roman" w:hAnsi="Times New Roman"/>
          <w:i/>
        </w:rPr>
        <w:t>p.</w:t>
      </w:r>
      <w:r w:rsidRPr="0083136B">
        <w:rPr>
          <w:rFonts w:ascii="Times New Roman" w:hAnsi="Times New Roman"/>
        </w:rPr>
        <w:t xml:space="preserve"> 3</w:t>
      </w:r>
    </w:p>
  </w:footnote>
  <w:footnote w:id="9">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Syaiful Bahri Djamarah, </w:t>
      </w:r>
      <w:r w:rsidRPr="0083136B">
        <w:rPr>
          <w:rFonts w:ascii="Times New Roman" w:hAnsi="Times New Roman"/>
          <w:i/>
        </w:rPr>
        <w:t xml:space="preserve">Psikologi Belajar, </w:t>
      </w:r>
      <w:r w:rsidRPr="0083136B">
        <w:rPr>
          <w:rFonts w:ascii="Times New Roman" w:hAnsi="Times New Roman"/>
        </w:rPr>
        <w:t xml:space="preserve"> (Jakarta: Rineka Cipta, 2008), p. 138</w:t>
      </w:r>
    </w:p>
  </w:footnote>
  <w:footnote w:id="10">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Slameto, </w:t>
      </w:r>
      <w:r w:rsidRPr="0083136B">
        <w:rPr>
          <w:rFonts w:ascii="Times New Roman" w:hAnsi="Times New Roman"/>
          <w:i/>
          <w:lang w:val="en-US"/>
        </w:rPr>
        <w:t xml:space="preserve">Belajar dan Faktor-faktor yang Mempengaruhinya, (Jakarta: Rineka </w:t>
      </w:r>
      <w:r w:rsidRPr="0083136B">
        <w:rPr>
          <w:rFonts w:ascii="Times New Roman" w:hAnsi="Times New Roman"/>
          <w:i/>
        </w:rPr>
        <w:t xml:space="preserve">  </w:t>
      </w:r>
      <w:r w:rsidRPr="0083136B">
        <w:rPr>
          <w:rFonts w:ascii="Times New Roman" w:hAnsi="Times New Roman"/>
          <w:i/>
          <w:lang w:val="en-US"/>
        </w:rPr>
        <w:t>Cipta, 2003)</w:t>
      </w:r>
      <w:r w:rsidRPr="0083136B">
        <w:rPr>
          <w:rFonts w:ascii="Times New Roman" w:hAnsi="Times New Roman"/>
        </w:rPr>
        <w:t xml:space="preserve">, </w:t>
      </w:r>
      <w:r w:rsidRPr="0083136B">
        <w:rPr>
          <w:rFonts w:ascii="Times New Roman" w:hAnsi="Times New Roman"/>
          <w:i/>
        </w:rPr>
        <w:t>p</w:t>
      </w:r>
      <w:r w:rsidRPr="0083136B">
        <w:rPr>
          <w:rFonts w:ascii="Times New Roman" w:hAnsi="Times New Roman"/>
        </w:rPr>
        <w:t>. 57.</w:t>
      </w:r>
    </w:p>
  </w:footnote>
  <w:footnote w:id="11">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Sanjaya, Wina (ed), </w:t>
      </w:r>
      <w:r w:rsidRPr="0083136B">
        <w:rPr>
          <w:rFonts w:ascii="Times New Roman" w:hAnsi="Times New Roman"/>
          <w:i/>
        </w:rPr>
        <w:t>op.cit, pp.</w:t>
      </w:r>
      <w:r w:rsidRPr="0083136B">
        <w:rPr>
          <w:rFonts w:ascii="Times New Roman" w:hAnsi="Times New Roman"/>
        </w:rPr>
        <w:t xml:space="preserve"> 288-289.</w:t>
      </w:r>
    </w:p>
  </w:footnote>
  <w:footnote w:id="12">
    <w:p w:rsidR="00AF752D" w:rsidRPr="0083136B" w:rsidRDefault="00AF752D" w:rsidP="00AF752D">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Syaiful Bahri Djamarah, op.cit</w:t>
      </w:r>
      <w:r w:rsidRPr="0083136B">
        <w:rPr>
          <w:rFonts w:ascii="Times New Roman" w:hAnsi="Times New Roman"/>
          <w:i/>
        </w:rPr>
        <w:t>,</w:t>
      </w:r>
      <w:r w:rsidRPr="0083136B">
        <w:rPr>
          <w:rFonts w:ascii="Times New Roman" w:hAnsi="Times New Roman"/>
        </w:rPr>
        <w:t xml:space="preserve"> p. 194</w:t>
      </w:r>
    </w:p>
  </w:footnote>
  <w:footnote w:id="13">
    <w:p w:rsidR="00AF752D" w:rsidRPr="0083136B" w:rsidRDefault="00AF752D" w:rsidP="00AF752D">
      <w:pPr>
        <w:pStyle w:val="FootnoteText"/>
        <w:ind w:left="426" w:hanging="426"/>
        <w:jc w:val="both"/>
        <w:rPr>
          <w:rFonts w:ascii="Times New Roman" w:hAnsi="Times New Roman"/>
          <w:lang w:val="en-US"/>
        </w:rPr>
      </w:pPr>
      <w:r w:rsidRPr="0083136B">
        <w:rPr>
          <w:rStyle w:val="FootnoteReference"/>
          <w:rFonts w:ascii="Times New Roman" w:hAnsi="Times New Roman"/>
        </w:rPr>
        <w:footnoteRef/>
      </w:r>
      <w:r w:rsidRPr="0083136B">
        <w:rPr>
          <w:rFonts w:ascii="Times New Roman" w:hAnsi="Times New Roman"/>
        </w:rPr>
        <w:t xml:space="preserve"> </w:t>
      </w:r>
      <w:r w:rsidRPr="0083136B">
        <w:rPr>
          <w:rStyle w:val="a"/>
          <w:rFonts w:ascii="Times New Roman" w:hAnsi="Times New Roman"/>
        </w:rPr>
        <w:t>DePorter &amp;</w:t>
      </w:r>
      <w:r w:rsidRPr="0083136B">
        <w:rPr>
          <w:rStyle w:val="a"/>
          <w:rFonts w:ascii="Times New Roman" w:hAnsi="Times New Roman"/>
          <w:b/>
        </w:rPr>
        <w:t xml:space="preserve"> </w:t>
      </w:r>
      <w:r w:rsidRPr="0083136B">
        <w:rPr>
          <w:rStyle w:val="a"/>
          <w:rFonts w:ascii="Times New Roman" w:hAnsi="Times New Roman"/>
        </w:rPr>
        <w:t xml:space="preserve">Hernacki, </w:t>
      </w:r>
      <w:r w:rsidRPr="0083136B">
        <w:rPr>
          <w:rStyle w:val="a"/>
          <w:rFonts w:ascii="Times New Roman" w:hAnsi="Times New Roman"/>
          <w:i/>
        </w:rPr>
        <w:t xml:space="preserve"> </w:t>
      </w:r>
      <w:r w:rsidRPr="0083136B">
        <w:rPr>
          <w:rStyle w:val="a"/>
          <w:rFonts w:ascii="Times New Roman" w:hAnsi="Times New Roman"/>
          <w:i/>
          <w:lang w:val="en-US"/>
        </w:rPr>
        <w:t>Quantum Learning</w:t>
      </w:r>
      <w:r w:rsidRPr="0083136B">
        <w:rPr>
          <w:rStyle w:val="a"/>
          <w:rFonts w:ascii="Times New Roman" w:hAnsi="Times New Roman"/>
          <w:lang w:val="en-US"/>
        </w:rPr>
        <w:t xml:space="preserve">, (Bandung: Penerbit Kaifa, </w:t>
      </w:r>
      <w:r w:rsidRPr="0083136B">
        <w:rPr>
          <w:rStyle w:val="a"/>
          <w:rFonts w:ascii="Times New Roman" w:hAnsi="Times New Roman"/>
        </w:rPr>
        <w:t>2011</w:t>
      </w:r>
      <w:r w:rsidRPr="0083136B">
        <w:rPr>
          <w:rStyle w:val="a"/>
          <w:rFonts w:ascii="Times New Roman" w:hAnsi="Times New Roman"/>
          <w:lang w:val="en-US"/>
        </w:rPr>
        <w:t>)</w:t>
      </w:r>
      <w:r w:rsidRPr="0083136B">
        <w:rPr>
          <w:rFonts w:ascii="Times New Roman" w:hAnsi="Times New Roman"/>
          <w:lang w:val="en-US"/>
        </w:rPr>
        <w:t>. p. 135</w:t>
      </w:r>
    </w:p>
  </w:footnote>
  <w:footnote w:id="14">
    <w:p w:rsidR="00AF752D" w:rsidRPr="0083136B" w:rsidRDefault="00AF752D" w:rsidP="00AF752D">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w:t>
      </w:r>
      <w:r w:rsidRPr="0083136B">
        <w:rPr>
          <w:rFonts w:ascii="Times New Roman" w:hAnsi="Times New Roman"/>
          <w:lang w:val="en-US"/>
        </w:rPr>
        <w:t xml:space="preserve">Uno Hamzah, </w:t>
      </w:r>
      <w:r w:rsidRPr="0083136B">
        <w:rPr>
          <w:rFonts w:ascii="Times New Roman" w:hAnsi="Times New Roman"/>
          <w:i/>
        </w:rPr>
        <w:t>Model Pembelajaran; Menciptakan Proses Belajar Mengajar Yang Kreatif dan Efektif</w:t>
      </w:r>
      <w:r w:rsidRPr="0083136B">
        <w:rPr>
          <w:rFonts w:ascii="Times New Roman" w:hAnsi="Times New Roman"/>
          <w:lang w:val="en-US"/>
        </w:rPr>
        <w:t xml:space="preserve">, (Jakarta: Bumi Aksara, 2009), </w:t>
      </w:r>
      <w:r w:rsidRPr="0083136B">
        <w:rPr>
          <w:rFonts w:ascii="Times New Roman" w:hAnsi="Times New Roman"/>
          <w:i/>
          <w:lang w:val="en-US"/>
        </w:rPr>
        <w:t>p</w:t>
      </w:r>
      <w:r w:rsidRPr="0083136B">
        <w:rPr>
          <w:rFonts w:ascii="Times New Roman" w:hAnsi="Times New Roman"/>
          <w:i/>
        </w:rPr>
        <w:t>p</w:t>
      </w:r>
      <w:r w:rsidRPr="0083136B">
        <w:rPr>
          <w:rFonts w:ascii="Times New Roman" w:hAnsi="Times New Roman"/>
          <w:lang w:val="en-US"/>
        </w:rPr>
        <w:t>. 210</w:t>
      </w:r>
      <w:r w:rsidRPr="0083136B">
        <w:rPr>
          <w:rFonts w:ascii="Times New Roman" w:hAnsi="Times New Roman"/>
        </w:rPr>
        <w:t>-211</w:t>
      </w:r>
    </w:p>
  </w:footnote>
  <w:footnote w:id="15">
    <w:p w:rsidR="00AF752D" w:rsidRPr="0083136B" w:rsidRDefault="00AF752D" w:rsidP="00AF752D">
      <w:pPr>
        <w:pStyle w:val="FootnoteText"/>
        <w:ind w:left="284" w:hanging="284"/>
        <w:jc w:val="both"/>
        <w:rPr>
          <w:rFonts w:ascii="Times New Roman" w:hAnsi="Times New Roman"/>
          <w:i/>
          <w:lang w:val="en-US"/>
        </w:rPr>
      </w:pPr>
      <w:r w:rsidRPr="0083136B">
        <w:rPr>
          <w:rStyle w:val="FootnoteReference"/>
          <w:rFonts w:ascii="Times New Roman" w:hAnsi="Times New Roman"/>
        </w:rPr>
        <w:footnoteRef/>
      </w:r>
      <w:r w:rsidRPr="0083136B">
        <w:rPr>
          <w:rFonts w:ascii="Times New Roman" w:hAnsi="Times New Roman"/>
        </w:rPr>
        <w:t xml:space="preserve">  </w:t>
      </w:r>
      <w:r w:rsidRPr="0083136B">
        <w:rPr>
          <w:rFonts w:ascii="Times New Roman" w:hAnsi="Times New Roman"/>
          <w:lang w:val="en-US"/>
        </w:rPr>
        <w:t xml:space="preserve">Anderson, O.W, dan Krathwohl, </w:t>
      </w:r>
      <w:r w:rsidRPr="0083136B">
        <w:rPr>
          <w:rFonts w:ascii="Times New Roman" w:hAnsi="Times New Roman"/>
          <w:i/>
          <w:lang w:val="en-US"/>
        </w:rPr>
        <w:t>A Taxonomy for Learning, Teaching, and Assessing</w:t>
      </w:r>
      <w:r w:rsidRPr="0083136B">
        <w:rPr>
          <w:rFonts w:ascii="Times New Roman" w:hAnsi="Times New Roman"/>
          <w:i/>
        </w:rPr>
        <w:t>; Kerangka Landasan Untuk Pembelajaran, Pengajaran, dan Asesmen</w:t>
      </w:r>
      <w:r w:rsidRPr="0083136B">
        <w:rPr>
          <w:rFonts w:ascii="Times New Roman" w:hAnsi="Times New Roman"/>
          <w:i/>
          <w:lang w:val="en-US"/>
        </w:rPr>
        <w:t>. (</w:t>
      </w:r>
      <w:r w:rsidRPr="0083136B">
        <w:rPr>
          <w:rFonts w:ascii="Times New Roman" w:hAnsi="Times New Roman"/>
          <w:i/>
        </w:rPr>
        <w:t>Yogyakarta</w:t>
      </w:r>
      <w:r w:rsidRPr="0083136B">
        <w:rPr>
          <w:rFonts w:ascii="Times New Roman" w:hAnsi="Times New Roman"/>
          <w:i/>
          <w:lang w:val="en-US"/>
        </w:rPr>
        <w:t xml:space="preserve">: </w:t>
      </w:r>
      <w:r w:rsidRPr="0083136B">
        <w:rPr>
          <w:rFonts w:ascii="Times New Roman" w:hAnsi="Times New Roman"/>
          <w:i/>
        </w:rPr>
        <w:t>Pustaka Belajar</w:t>
      </w:r>
      <w:r w:rsidRPr="0083136B">
        <w:rPr>
          <w:rFonts w:ascii="Times New Roman" w:hAnsi="Times New Roman"/>
          <w:i/>
          <w:lang w:val="en-US"/>
        </w:rPr>
        <w:t>, 20</w:t>
      </w:r>
      <w:r w:rsidRPr="0083136B">
        <w:rPr>
          <w:rFonts w:ascii="Times New Roman" w:hAnsi="Times New Roman"/>
          <w:i/>
        </w:rPr>
        <w:t>10</w:t>
      </w:r>
      <w:r w:rsidRPr="0083136B">
        <w:rPr>
          <w:rFonts w:ascii="Times New Roman" w:hAnsi="Times New Roman"/>
          <w:i/>
          <w:lang w:val="en-US"/>
        </w:rPr>
        <w:t>)</w:t>
      </w:r>
    </w:p>
  </w:footnote>
  <w:footnote w:id="16">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Sudjana, </w:t>
      </w:r>
      <w:r w:rsidRPr="0083136B">
        <w:rPr>
          <w:rFonts w:ascii="Times New Roman" w:hAnsi="Times New Roman"/>
          <w:i/>
        </w:rPr>
        <w:t>Penilaian Hasil Proses Belajar Mengajar,</w:t>
      </w:r>
      <w:r w:rsidRPr="0083136B">
        <w:rPr>
          <w:rFonts w:ascii="Times New Roman" w:hAnsi="Times New Roman"/>
        </w:rPr>
        <w:t xml:space="preserve"> (Bandung: PT. Remaja Rosdakarya, 2010), </w:t>
      </w:r>
      <w:r w:rsidRPr="0083136B">
        <w:rPr>
          <w:rFonts w:ascii="Times New Roman" w:hAnsi="Times New Roman"/>
          <w:i/>
        </w:rPr>
        <w:t>p</w:t>
      </w:r>
      <w:r w:rsidRPr="0083136B">
        <w:rPr>
          <w:rFonts w:ascii="Times New Roman" w:hAnsi="Times New Roman"/>
        </w:rPr>
        <w:t>.22.</w:t>
      </w:r>
    </w:p>
  </w:footnote>
  <w:footnote w:id="17">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Nasution, S. </w:t>
      </w:r>
      <w:r w:rsidRPr="0083136B">
        <w:rPr>
          <w:rFonts w:ascii="Times New Roman" w:hAnsi="Times New Roman"/>
          <w:i/>
        </w:rPr>
        <w:t xml:space="preserve">Kurikulum dan Pengajaran, </w:t>
      </w:r>
      <w:r w:rsidRPr="0083136B">
        <w:rPr>
          <w:rFonts w:ascii="Times New Roman" w:hAnsi="Times New Roman"/>
        </w:rPr>
        <w:t xml:space="preserve">(Jakarta: Bumi Aksara, 2010),  </w:t>
      </w:r>
      <w:r w:rsidRPr="0083136B">
        <w:rPr>
          <w:rFonts w:ascii="Times New Roman" w:hAnsi="Times New Roman"/>
          <w:i/>
        </w:rPr>
        <w:t>p</w:t>
      </w:r>
      <w:r w:rsidRPr="0083136B">
        <w:rPr>
          <w:rFonts w:ascii="Times New Roman" w:hAnsi="Times New Roman"/>
        </w:rPr>
        <w:t>. 66.</w:t>
      </w:r>
    </w:p>
  </w:footnote>
  <w:footnote w:id="18">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Sudjana, Nana (ed). </w:t>
      </w:r>
      <w:r w:rsidRPr="0083136B">
        <w:rPr>
          <w:rFonts w:ascii="Times New Roman" w:hAnsi="Times New Roman"/>
          <w:i/>
        </w:rPr>
        <w:t>Op.cit</w:t>
      </w:r>
      <w:r w:rsidRPr="0083136B">
        <w:rPr>
          <w:rFonts w:ascii="Times New Roman" w:hAnsi="Times New Roman"/>
        </w:rPr>
        <w:t xml:space="preserve">, </w:t>
      </w:r>
      <w:r w:rsidRPr="0083136B">
        <w:rPr>
          <w:rFonts w:ascii="Times New Roman" w:hAnsi="Times New Roman"/>
          <w:i/>
        </w:rPr>
        <w:t>p</w:t>
      </w:r>
      <w:r w:rsidRPr="0083136B">
        <w:rPr>
          <w:rFonts w:ascii="Times New Roman" w:hAnsi="Times New Roman"/>
        </w:rPr>
        <w:t>. 24.</w:t>
      </w:r>
    </w:p>
  </w:footnote>
  <w:footnote w:id="19">
    <w:p w:rsidR="00AF752D" w:rsidRPr="0083136B" w:rsidRDefault="00AF752D" w:rsidP="00AF752D">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Ibid, </w:t>
      </w:r>
      <w:r w:rsidRPr="0083136B">
        <w:rPr>
          <w:rFonts w:ascii="Times New Roman" w:hAnsi="Times New Roman"/>
          <w:i/>
        </w:rPr>
        <w:t>p</w:t>
      </w:r>
      <w:r w:rsidRPr="0083136B">
        <w:rPr>
          <w:rFonts w:ascii="Times New Roman" w:hAnsi="Times New Roman"/>
        </w:rPr>
        <w:t>. 26.</w:t>
      </w:r>
    </w:p>
  </w:footnote>
  <w:footnote w:id="20">
    <w:p w:rsidR="00AF752D" w:rsidRPr="0083136B" w:rsidRDefault="00AF752D" w:rsidP="00AF752D">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Ibid</w:t>
      </w:r>
      <w:r w:rsidRPr="0083136B">
        <w:rPr>
          <w:rFonts w:ascii="Times New Roman" w:hAnsi="Times New Roman"/>
          <w:i/>
        </w:rPr>
        <w:t>. p.</w:t>
      </w:r>
      <w:r w:rsidRPr="0083136B">
        <w:rPr>
          <w:rFonts w:ascii="Times New Roman" w:hAnsi="Times New Roman"/>
        </w:rPr>
        <w:t xml:space="preserve"> 27</w:t>
      </w:r>
    </w:p>
  </w:footnote>
  <w:footnote w:id="21">
    <w:p w:rsidR="00AF752D" w:rsidRPr="0083136B" w:rsidRDefault="00AF752D" w:rsidP="00AF752D">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Nasution, S (ed), </w:t>
      </w:r>
      <w:r w:rsidRPr="0083136B">
        <w:rPr>
          <w:rFonts w:ascii="Times New Roman" w:hAnsi="Times New Roman"/>
          <w:i/>
        </w:rPr>
        <w:t>Op.cit</w:t>
      </w:r>
      <w:r w:rsidRPr="0083136B">
        <w:rPr>
          <w:rFonts w:ascii="Times New Roman" w:hAnsi="Times New Roman"/>
        </w:rPr>
        <w:t xml:space="preserve">, </w:t>
      </w:r>
      <w:r w:rsidRPr="0083136B">
        <w:rPr>
          <w:rFonts w:ascii="Times New Roman" w:hAnsi="Times New Roman"/>
          <w:i/>
        </w:rPr>
        <w:t>p</w:t>
      </w:r>
      <w:r w:rsidRPr="0083136B">
        <w:rPr>
          <w:rFonts w:ascii="Times New Roman" w:hAnsi="Times New Roman"/>
        </w:rPr>
        <w:t>. 68</w:t>
      </w:r>
    </w:p>
  </w:footnote>
  <w:footnote w:id="22">
    <w:p w:rsidR="00AF752D" w:rsidRPr="0083136B" w:rsidRDefault="00AF752D" w:rsidP="00AF752D">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Ibid, </w:t>
      </w:r>
      <w:r w:rsidRPr="0083136B">
        <w:rPr>
          <w:rFonts w:ascii="Times New Roman" w:hAnsi="Times New Roman"/>
          <w:i/>
        </w:rPr>
        <w:t>p</w:t>
      </w:r>
      <w:r w:rsidRPr="0083136B">
        <w:rPr>
          <w:rFonts w:ascii="Times New Roman" w:hAnsi="Times New Roman"/>
        </w:rPr>
        <w:t>. 68.</w:t>
      </w:r>
    </w:p>
  </w:footnote>
  <w:footnote w:id="23">
    <w:p w:rsidR="00AF752D" w:rsidRPr="0083136B" w:rsidRDefault="00AF752D" w:rsidP="00AF752D">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Sudjana, Nana. </w:t>
      </w:r>
      <w:r w:rsidRPr="0083136B">
        <w:rPr>
          <w:rFonts w:ascii="Times New Roman" w:hAnsi="Times New Roman"/>
          <w:i/>
        </w:rPr>
        <w:t>loc.cit</w:t>
      </w:r>
      <w:r w:rsidRPr="0083136B">
        <w:rPr>
          <w:rFonts w:ascii="Times New Roman" w:hAnsi="Times New Roman"/>
        </w:rPr>
        <w:t xml:space="preserve">, </w:t>
      </w:r>
      <w:r w:rsidRPr="0083136B">
        <w:rPr>
          <w:rFonts w:ascii="Times New Roman" w:hAnsi="Times New Roman"/>
          <w:i/>
        </w:rPr>
        <w:t>pp</w:t>
      </w:r>
      <w:r w:rsidRPr="0083136B">
        <w:rPr>
          <w:rFonts w:ascii="Times New Roman" w:hAnsi="Times New Roman"/>
        </w:rPr>
        <w:t>. 28-29</w:t>
      </w:r>
    </w:p>
  </w:footnote>
  <w:footnote w:id="24">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Putra, </w:t>
      </w:r>
      <w:r w:rsidRPr="0083136B">
        <w:rPr>
          <w:rFonts w:ascii="Times New Roman" w:hAnsi="Times New Roman"/>
          <w:i/>
        </w:rPr>
        <w:t xml:space="preserve">Desain Evaluasi Belajar Berbasis Kinerja, </w:t>
      </w:r>
      <w:r w:rsidRPr="0083136B">
        <w:rPr>
          <w:rFonts w:ascii="Times New Roman" w:hAnsi="Times New Roman"/>
        </w:rPr>
        <w:t xml:space="preserve">(Jogjakarta: Diva Press, 2013), </w:t>
      </w:r>
      <w:r w:rsidRPr="0083136B">
        <w:rPr>
          <w:rFonts w:ascii="Times New Roman" w:hAnsi="Times New Roman"/>
          <w:i/>
        </w:rPr>
        <w:t>p</w:t>
      </w:r>
      <w:r w:rsidRPr="0083136B">
        <w:rPr>
          <w:rFonts w:ascii="Times New Roman" w:hAnsi="Times New Roman"/>
        </w:rPr>
        <w:t>. 287</w:t>
      </w:r>
    </w:p>
  </w:footnote>
  <w:footnote w:id="25">
    <w:p w:rsidR="00AF752D" w:rsidRPr="0083136B" w:rsidRDefault="00AF752D" w:rsidP="00AF752D">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 Sudjana, Nana (ed), </w:t>
      </w:r>
      <w:r w:rsidRPr="0083136B">
        <w:rPr>
          <w:rFonts w:ascii="Times New Roman" w:hAnsi="Times New Roman"/>
          <w:i/>
        </w:rPr>
        <w:t xml:space="preserve">op.cit. </w:t>
      </w:r>
      <w:r w:rsidRPr="0083136B">
        <w:rPr>
          <w:rFonts w:ascii="Times New Roman" w:hAnsi="Times New Roman"/>
        </w:rPr>
        <w:t xml:space="preserve"> </w:t>
      </w:r>
      <w:r w:rsidRPr="0083136B">
        <w:rPr>
          <w:rFonts w:ascii="Times New Roman" w:hAnsi="Times New Roman"/>
          <w:i/>
        </w:rPr>
        <w:t>p</w:t>
      </w:r>
      <w:r w:rsidRPr="0083136B">
        <w:rPr>
          <w:rFonts w:ascii="Times New Roman" w:hAnsi="Times New Roman"/>
        </w:rPr>
        <w:t>. 22</w:t>
      </w:r>
    </w:p>
  </w:footnote>
  <w:footnote w:id="26">
    <w:p w:rsidR="00AF752D" w:rsidRPr="0083136B" w:rsidRDefault="00AF752D" w:rsidP="00AF752D">
      <w:pPr>
        <w:pStyle w:val="FootnoteText"/>
        <w:ind w:left="284" w:hanging="284"/>
        <w:jc w:val="both"/>
        <w:rPr>
          <w:rFonts w:ascii="Times New Roman" w:hAnsi="Times New Roman"/>
          <w:i/>
        </w:rPr>
      </w:pPr>
      <w:r w:rsidRPr="0083136B">
        <w:rPr>
          <w:rStyle w:val="FootnoteReference"/>
          <w:rFonts w:ascii="Times New Roman" w:hAnsi="Times New Roman"/>
        </w:rPr>
        <w:footnoteRef/>
      </w:r>
      <w:r w:rsidRPr="0083136B">
        <w:rPr>
          <w:rFonts w:ascii="Times New Roman" w:hAnsi="Times New Roman"/>
        </w:rPr>
        <w:t xml:space="preserve"> Syaiful Bahri Djamarah, (ed), </w:t>
      </w:r>
      <w:r w:rsidRPr="0083136B">
        <w:rPr>
          <w:rFonts w:ascii="Times New Roman" w:hAnsi="Times New Roman"/>
          <w:i/>
        </w:rPr>
        <w:t>op.cit. p. 177</w:t>
      </w:r>
    </w:p>
  </w:footnote>
  <w:footnote w:id="27">
    <w:p w:rsidR="00AF752D" w:rsidRPr="0083136B" w:rsidRDefault="00AF752D" w:rsidP="00AF752D">
      <w:pPr>
        <w:pStyle w:val="FootnoteText"/>
        <w:ind w:left="284" w:hanging="284"/>
        <w:jc w:val="both"/>
        <w:rPr>
          <w:rFonts w:ascii="Times New Roman" w:hAnsi="Times New Roman"/>
        </w:rPr>
      </w:pPr>
      <w:r w:rsidRPr="0083136B">
        <w:rPr>
          <w:rStyle w:val="FootnoteReference"/>
          <w:rFonts w:ascii="Times New Roman" w:hAnsi="Times New Roman"/>
        </w:rPr>
        <w:footnoteRef/>
      </w:r>
      <w:r w:rsidRPr="0083136B">
        <w:rPr>
          <w:rFonts w:ascii="Times New Roman" w:eastAsia="Times New Roman" w:hAnsi="Times New Roman"/>
          <w:lang w:val="sv-SE"/>
        </w:rPr>
        <w:t>A</w:t>
      </w:r>
      <w:r w:rsidRPr="0083136B">
        <w:rPr>
          <w:rFonts w:ascii="Times New Roman" w:eastAsia="Times New Roman" w:hAnsi="Times New Roman"/>
        </w:rPr>
        <w:t>bd</w:t>
      </w:r>
      <w:r w:rsidRPr="0083136B">
        <w:rPr>
          <w:rFonts w:ascii="Times New Roman" w:eastAsia="Times New Roman" w:hAnsi="Times New Roman"/>
          <w:lang w:val="sv-SE"/>
        </w:rPr>
        <w:t xml:space="preserve">urrahman. </w:t>
      </w:r>
      <w:r w:rsidRPr="0083136B">
        <w:rPr>
          <w:rFonts w:ascii="Times New Roman" w:eastAsia="Times New Roman" w:hAnsi="Times New Roman"/>
          <w:i/>
          <w:lang w:val="sv-SE"/>
        </w:rPr>
        <w:t>Belajar dan Pembelajaran</w:t>
      </w:r>
      <w:r w:rsidRPr="0083136B">
        <w:rPr>
          <w:rFonts w:ascii="Times New Roman" w:eastAsia="Times New Roman" w:hAnsi="Times New Roman"/>
          <w:lang w:val="sv-SE"/>
        </w:rPr>
        <w:t xml:space="preserve">. </w:t>
      </w:r>
      <w:r w:rsidRPr="0083136B">
        <w:rPr>
          <w:rFonts w:ascii="Times New Roman" w:eastAsia="Times New Roman" w:hAnsi="Times New Roman"/>
        </w:rPr>
        <w:t>(</w:t>
      </w:r>
      <w:r w:rsidRPr="0083136B">
        <w:rPr>
          <w:rFonts w:ascii="Times New Roman" w:eastAsia="Times New Roman" w:hAnsi="Times New Roman"/>
          <w:lang w:val="sv-SE"/>
        </w:rPr>
        <w:t>Bandung: Alfabeta</w:t>
      </w:r>
      <w:r w:rsidRPr="0083136B">
        <w:rPr>
          <w:rFonts w:ascii="Times New Roman" w:eastAsia="Times New Roman" w:hAnsi="Times New Roman"/>
        </w:rPr>
        <w:t>,2009), p.40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752D"/>
    <w:rsid w:val="00174F25"/>
    <w:rsid w:val="001A0D39"/>
    <w:rsid w:val="00246C64"/>
    <w:rsid w:val="00AF752D"/>
    <w:rsid w:val="00CF1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69"/>
        <o:r id="V:Rule2" type="connector" idref="#_x0000_s1061"/>
        <o:r id="V:Rule3" type="connector" idref="#_x0000_s1065"/>
        <o:r id="V:Rule4" type="connector" idref="#_x0000_s1066"/>
        <o:r id="V:Rule5" type="connector" idref="#_x0000_s1070"/>
        <o:r id="V:Rule6" type="connector" idref="#_x0000_s1068"/>
        <o:r id="V:Rule7"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2D"/>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52D"/>
    <w:pPr>
      <w:spacing w:after="0" w:line="240" w:lineRule="auto"/>
    </w:pPr>
    <w:rPr>
      <w:sz w:val="20"/>
      <w:szCs w:val="20"/>
    </w:rPr>
  </w:style>
  <w:style w:type="character" w:customStyle="1" w:styleId="FootnoteTextChar">
    <w:name w:val="Footnote Text Char"/>
    <w:basedOn w:val="DefaultParagraphFont"/>
    <w:link w:val="FootnoteText"/>
    <w:uiPriority w:val="99"/>
    <w:rsid w:val="00AF752D"/>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AF752D"/>
    <w:rPr>
      <w:vertAlign w:val="superscript"/>
    </w:rPr>
  </w:style>
  <w:style w:type="paragraph" w:styleId="ListParagraph">
    <w:name w:val="List Paragraph"/>
    <w:basedOn w:val="Normal"/>
    <w:uiPriority w:val="34"/>
    <w:qFormat/>
    <w:rsid w:val="00AF752D"/>
    <w:pPr>
      <w:ind w:left="720"/>
      <w:contextualSpacing/>
    </w:pPr>
  </w:style>
  <w:style w:type="paragraph" w:styleId="BodyText">
    <w:name w:val="Body Text"/>
    <w:basedOn w:val="Normal"/>
    <w:link w:val="BodyTextChar"/>
    <w:semiHidden/>
    <w:rsid w:val="00AF752D"/>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AF75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F7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52D"/>
    <w:rPr>
      <w:rFonts w:ascii="Calibri" w:eastAsia="Calibri" w:hAnsi="Calibri" w:cs="Times New Roman"/>
      <w:lang w:val="id-ID"/>
    </w:rPr>
  </w:style>
  <w:style w:type="character" w:customStyle="1" w:styleId="a">
    <w:name w:val="a"/>
    <w:basedOn w:val="DefaultParagraphFont"/>
    <w:rsid w:val="00AF752D"/>
  </w:style>
  <w:style w:type="paragraph" w:styleId="NoSpacing">
    <w:name w:val="No Spacing"/>
    <w:uiPriority w:val="1"/>
    <w:qFormat/>
    <w:rsid w:val="00AF752D"/>
    <w:pPr>
      <w:spacing w:after="0" w:line="240" w:lineRule="auto"/>
    </w:pPr>
    <w:rPr>
      <w:lang w:val="id-ID"/>
    </w:rPr>
  </w:style>
  <w:style w:type="table" w:styleId="TableTheme">
    <w:name w:val="Table Theme"/>
    <w:basedOn w:val="TableNormal"/>
    <w:rsid w:val="00AF752D"/>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AF752D"/>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AF752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5266</Words>
  <Characters>30018</Characters>
  <Application>Microsoft Office Word</Application>
  <DocSecurity>0</DocSecurity>
  <Lines>250</Lines>
  <Paragraphs>70</Paragraphs>
  <ScaleCrop>false</ScaleCrop>
  <Company/>
  <LinksUpToDate>false</LinksUpToDate>
  <CharactersWithSpaces>35214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1</cp:revision>
  <dcterms:created xsi:type="dcterms:W3CDTF">2019-03-23T03:31:00Z</dcterms:created>
  <dcterms:modified xsi:type="dcterms:W3CDTF">2019-03-23T03:34:00Z</dcterms:modified>
</cp:coreProperties>
</file>