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629" w:rsidRPr="00415BAA" w:rsidRDefault="00E07E29" w:rsidP="00555629">
      <w:pPr>
        <w:pStyle w:val="NoSpacing"/>
        <w:ind w:left="720"/>
        <w:rPr>
          <w:noProof/>
          <w:szCs w:val="24"/>
        </w:rPr>
      </w:pPr>
      <w:r w:rsidRPr="00E07E29">
        <w:rPr>
          <w:rFonts w:ascii="Cambria" w:hAnsi="Cambria"/>
          <w:noProof/>
          <w:szCs w:val="24"/>
          <w:lang w:eastAsia="id-ID"/>
        </w:rPr>
        <w:pict>
          <v:shapetype id="_x0000_t202" coordsize="21600,21600" o:spt="202" path="m,l,21600r21600,l21600,xe">
            <v:stroke joinstyle="miter"/>
            <v:path gradientshapeok="t" o:connecttype="rect"/>
          </v:shapetype>
          <v:shape id="Text Box 2" o:spid="_x0000_s1026" type="#_x0000_t202" style="position:absolute;left:0;text-align:left;margin-left:-1.75pt;margin-top:-46pt;width:390pt;height:65.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" stroked="f">
            <v:textbox>
              <w:txbxContent>
                <w:p w:rsidR="00CC6B36" w:rsidRPr="00BC4912" w:rsidRDefault="00CC6B36" w:rsidP="00861065">
                  <w:pPr>
                    <w:pStyle w:val="NoSpacing"/>
                    <w:rPr>
                      <w:rFonts w:ascii="Copperplate Gothic Light" w:hAnsi="Copperplate Gothic Light"/>
                      <w:b/>
                      <w:noProof/>
                      <w:sz w:val="30"/>
                    </w:rPr>
                  </w:pPr>
                  <w:r w:rsidRPr="00BC4912">
                    <w:rPr>
                      <w:rFonts w:ascii="Copperplate Gothic Light" w:hAnsi="Copperplate Gothic Light"/>
                      <w:b/>
                      <w:noProof/>
                      <w:sz w:val="30"/>
                    </w:rPr>
                    <w:t>K E R U S S O</w:t>
                  </w:r>
                </w:p>
                <w:p w:rsidR="00CC6B36" w:rsidRPr="00BC4912" w:rsidRDefault="00CC6B36" w:rsidP="00861065">
                  <w:pPr>
                    <w:pStyle w:val="NoSpacing"/>
                    <w:rPr>
                      <w:rFonts w:ascii="Blue Highway Condensed" w:hAnsi="Blue Highway Condensed"/>
                      <w:noProof/>
                      <w:sz w:val="28"/>
                    </w:rPr>
                  </w:pPr>
                  <w:r w:rsidRPr="00BC4912">
                    <w:rPr>
                      <w:rFonts w:ascii="Blue Highway Condensed" w:hAnsi="Blue Highway Condensed"/>
                      <w:noProof/>
                      <w:sz w:val="28"/>
                    </w:rPr>
                    <w:t>Jurnal Teologi dan Pendidikan Agama Kristen</w:t>
                  </w:r>
                </w:p>
                <w:p w:rsidR="00CC6B36" w:rsidRPr="00BC4912" w:rsidRDefault="00CC6B36" w:rsidP="00861065">
                  <w:pPr>
                    <w:pStyle w:val="NoSpacing"/>
                    <w:rPr>
                      <w:rFonts w:ascii="Century Schoolbook" w:hAnsi="Century Schoolbook"/>
                      <w:noProof/>
                      <w:sz w:val="21"/>
                      <w:szCs w:val="21"/>
                    </w:rPr>
                  </w:pPr>
                  <w:r w:rsidRPr="00BC4912">
                    <w:rPr>
                      <w:rFonts w:ascii="Century Schoolbook" w:hAnsi="Century Schoolbook"/>
                      <w:noProof/>
                      <w:sz w:val="21"/>
                      <w:szCs w:val="21"/>
                    </w:rPr>
                    <w:t>Volume 1, Nomor 1 (Agustus 2018)</w:t>
                  </w:r>
                </w:p>
                <w:p w:rsidR="00CC6B36" w:rsidRPr="00BC4912" w:rsidRDefault="00CC6B36" w:rsidP="00861065">
                  <w:pPr>
                    <w:pStyle w:val="NoSpacing"/>
                    <w:rPr>
                      <w:rFonts w:ascii="Century Schoolbook" w:hAnsi="Century Schoolbook"/>
                      <w:noProof/>
                      <w:sz w:val="21"/>
                      <w:szCs w:val="21"/>
                    </w:rPr>
                  </w:pPr>
                  <w:r w:rsidRPr="00BC4912">
                    <w:rPr>
                      <w:rFonts w:ascii="Century Schoolbook" w:hAnsi="Century Schoolbook"/>
                      <w:noProof/>
                      <w:sz w:val="21"/>
                      <w:szCs w:val="21"/>
                    </w:rPr>
                    <w:t>ISSN 2622-5425(online)</w:t>
                  </w:r>
                </w:p>
                <w:p w:rsidR="00CC6B36" w:rsidRPr="00BC4912" w:rsidRDefault="00CC6B36" w:rsidP="00861065">
                  <w:pPr>
                    <w:rPr>
                      <w:rFonts w:ascii="Calisto MT" w:hAnsi="Calisto MT"/>
                      <w:noProof/>
                      <w:sz w:val="20"/>
                      <w:lang w:val="id-ID"/>
                    </w:rPr>
                  </w:pPr>
                  <w:r w:rsidRPr="00BC4912">
                    <w:rPr>
                      <w:rFonts w:ascii="Calisto MT" w:hAnsi="Calisto MT"/>
                      <w:noProof/>
                      <w:sz w:val="20"/>
                      <w:lang w:val="id-ID"/>
                    </w:rPr>
                    <w:t>http://www.stt-elshadday.ac.id/e-journal/index.php/el-shadday</w:t>
                  </w:r>
                </w:p>
              </w:txbxContent>
            </v:textbox>
          </v:shape>
        </w:pict>
      </w:r>
      <w:r w:rsidR="005B520F" w:rsidRPr="00415BAA">
        <w:rPr>
          <w:noProof/>
          <w:szCs w:val="24"/>
        </w:rPr>
        <w:t>j</w:t>
      </w:r>
    </w:p>
    <w:p w:rsidR="00555629" w:rsidRPr="00415BAA" w:rsidRDefault="00E07E29" w:rsidP="009C2F13">
      <w:pPr>
        <w:pStyle w:val="NoSpacing"/>
        <w:ind w:left="720"/>
        <w:rPr>
          <w:noProof/>
          <w:szCs w:val="24"/>
        </w:rPr>
      </w:pPr>
      <w:r w:rsidRPr="00E07E29">
        <w:rPr>
          <w:noProof/>
          <w:szCs w:val="24"/>
          <w:lang w:eastAsia="id-ID"/>
        </w:rPr>
        <w:pict>
          <v:line id="Straight Connector 3" o:spid="_x0000_s1032" style="position:absolute;left:0;text-align:left;z-index:251664384;visibility:visible;mso-wrap-distance-top:-3e-5mm;mso-wrap-distance-bottom:-3e-5mm;mso-width-relative:margin" from="-1.75pt,5.45pt" to="3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" strokecolor="#c0504d [3205]" strokeweight="2pt">
            <v:shadow on="t" color="black" opacity="24903f" origin=",.5" offset="0,.55556mm"/>
            <o:lock v:ext="edit" shapetype="f"/>
          </v:line>
        </w:pict>
      </w:r>
    </w:p>
    <w:p w:rsidR="00555629" w:rsidRPr="00415BAA" w:rsidRDefault="00555629" w:rsidP="00555629">
      <w:pPr>
        <w:pStyle w:val="NoSpacing"/>
        <w:jc w:val="center"/>
        <w:rPr>
          <w:rFonts w:asciiTheme="majorHAnsi" w:hAnsiTheme="majorHAnsi"/>
          <w:b/>
          <w:noProof/>
          <w:szCs w:val="24"/>
        </w:rPr>
      </w:pPr>
    </w:p>
    <w:p w:rsidR="00DB6217" w:rsidRPr="00415BAA" w:rsidRDefault="00DB6217" w:rsidP="00DB6217">
      <w:pPr>
        <w:jc w:val="center"/>
        <w:rPr>
          <w:rFonts w:ascii="Times New Roman" w:hAnsi="Times New Roman" w:cs="Times New Roman"/>
          <w:b/>
          <w:noProof/>
          <w:sz w:val="24"/>
          <w:szCs w:val="24"/>
          <w:lang w:val="id-ID"/>
        </w:rPr>
      </w:pPr>
      <w:r w:rsidRPr="00415BAA">
        <w:rPr>
          <w:rFonts w:ascii="Times New Roman" w:hAnsi="Times New Roman" w:cs="Times New Roman"/>
          <w:b/>
          <w:noProof/>
          <w:sz w:val="24"/>
          <w:szCs w:val="24"/>
          <w:lang w:val="id-ID"/>
        </w:rPr>
        <w:t>PERAN UTAMA PENDIDIKAN KARAKTER KRISTEN di SEKOLAH</w:t>
      </w:r>
    </w:p>
    <w:p w:rsidR="00555629" w:rsidRPr="00415BAA" w:rsidRDefault="00555629" w:rsidP="00555629">
      <w:pPr>
        <w:pStyle w:val="NoSpacing"/>
        <w:ind w:firstLine="360"/>
        <w:jc w:val="center"/>
        <w:rPr>
          <w:b/>
          <w:noProof/>
          <w:szCs w:val="24"/>
        </w:rPr>
      </w:pPr>
    </w:p>
    <w:p w:rsidR="00DB6217" w:rsidRPr="00415BAA" w:rsidRDefault="00DB6217" w:rsidP="00DB6217">
      <w:pPr>
        <w:spacing w:after="0" w:line="240" w:lineRule="auto"/>
        <w:jc w:val="center"/>
        <w:rPr>
          <w:rFonts w:ascii="Times New Roman" w:hAnsi="Times New Roman" w:cs="Times New Roman"/>
          <w:b/>
          <w:noProof/>
          <w:sz w:val="24"/>
          <w:szCs w:val="24"/>
        </w:rPr>
      </w:pPr>
      <w:r w:rsidRPr="00415BAA">
        <w:rPr>
          <w:rFonts w:ascii="Times New Roman" w:hAnsi="Times New Roman" w:cs="Times New Roman"/>
          <w:b/>
          <w:noProof/>
          <w:sz w:val="24"/>
          <w:szCs w:val="24"/>
          <w:lang w:val="id-ID"/>
        </w:rPr>
        <w:t>Marini</w:t>
      </w:r>
      <w:r w:rsidR="00C43FC6" w:rsidRPr="00415BAA">
        <w:rPr>
          <w:rFonts w:ascii="Times New Roman" w:hAnsi="Times New Roman" w:cs="Times New Roman"/>
          <w:b/>
          <w:noProof/>
          <w:sz w:val="24"/>
          <w:szCs w:val="24"/>
          <w:lang w:val="id-ID"/>
        </w:rPr>
        <w:t xml:space="preserve"> Stannie Anggairah</w:t>
      </w:r>
    </w:p>
    <w:p w:rsidR="00555629" w:rsidRPr="00415BAA" w:rsidRDefault="00E730B6" w:rsidP="00555629">
      <w:pPr>
        <w:pStyle w:val="NoSpacing"/>
        <w:jc w:val="center"/>
        <w:rPr>
          <w:rFonts w:cs="Times New Roman"/>
          <w:bCs/>
          <w:noProof/>
          <w:szCs w:val="24"/>
        </w:rPr>
      </w:pPr>
      <w:r w:rsidRPr="00415BAA">
        <w:rPr>
          <w:rFonts w:cs="Times New Roman"/>
          <w:bCs/>
          <w:noProof/>
          <w:szCs w:val="24"/>
        </w:rPr>
        <w:t>STT Oikumene Injili Sidikalang</w:t>
      </w:r>
    </w:p>
    <w:p w:rsidR="00555629" w:rsidRPr="00415BAA" w:rsidRDefault="00E722EC" w:rsidP="00555629">
      <w:pPr>
        <w:pStyle w:val="NoSpacing"/>
        <w:jc w:val="center"/>
        <w:rPr>
          <w:rFonts w:cs="Times New Roman"/>
          <w:b/>
          <w:bCs/>
          <w:i/>
          <w:noProof/>
          <w:szCs w:val="24"/>
        </w:rPr>
      </w:pPr>
      <w:r>
        <w:rPr>
          <w:rFonts w:cs="Times New Roman"/>
          <w:b/>
          <w:bCs/>
          <w:i/>
          <w:noProof/>
          <w:szCs w:val="24"/>
          <w:lang w:val="en-US"/>
        </w:rPr>
        <w:t>marini</w:t>
      </w:r>
      <w:r w:rsidR="00E730B6" w:rsidRPr="00415BAA">
        <w:rPr>
          <w:rFonts w:cs="Times New Roman"/>
          <w:b/>
          <w:bCs/>
          <w:i/>
          <w:noProof/>
          <w:szCs w:val="24"/>
        </w:rPr>
        <w:t>sttoi@gmail.com</w:t>
      </w:r>
    </w:p>
    <w:p w:rsidR="009C2F13" w:rsidRPr="00415BAA" w:rsidRDefault="009C2F13" w:rsidP="00555629">
      <w:pPr>
        <w:pStyle w:val="NoSpacing"/>
        <w:jc w:val="center"/>
        <w:rPr>
          <w:rFonts w:cs="Times New Roman"/>
          <w:bCs/>
          <w:noProof/>
          <w:szCs w:val="24"/>
        </w:rPr>
      </w:pPr>
    </w:p>
    <w:p w:rsidR="00555629" w:rsidRPr="00415BAA" w:rsidRDefault="00E07E29" w:rsidP="00555629">
      <w:pPr>
        <w:spacing w:after="0" w:line="360" w:lineRule="auto"/>
        <w:jc w:val="center"/>
        <w:rPr>
          <w:rFonts w:ascii="Times New Roman" w:hAnsi="Times New Roman" w:cs="Times New Roman"/>
          <w:b/>
          <w:bCs/>
          <w:noProof/>
          <w:sz w:val="24"/>
          <w:szCs w:val="24"/>
          <w:lang w:val="id-ID"/>
        </w:rPr>
      </w:pPr>
      <w:r w:rsidRPr="00E07E29">
        <w:rPr>
          <w:rFonts w:ascii="Times New Roman" w:hAnsi="Times New Roman" w:cs="Times New Roman"/>
          <w:b/>
          <w:bCs/>
          <w:noProof/>
          <w:sz w:val="24"/>
          <w:szCs w:val="24"/>
          <w:lang w:val="id-ID" w:eastAsia="id-ID"/>
        </w:rPr>
        <w:pict>
          <v:shape id="_x0000_s1027" type="#_x0000_t202" style="position:absolute;left:0;text-align:left;margin-left:-9.25pt;margin-top:18.35pt;width:109.5pt;height:49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" stroked="f">
            <v:textbox>
              <w:txbxContent>
                <w:p w:rsidR="00CC6B36" w:rsidRPr="009C2F13" w:rsidRDefault="00CC6B36" w:rsidP="00555629">
                  <w:pPr>
                    <w:pStyle w:val="NoSpacing"/>
                    <w:rPr>
                      <w:rFonts w:ascii="Bodoni MT Condensed" w:hAnsi="Bodoni MT Condensed"/>
                      <w:szCs w:val="26"/>
                      <w:lang w:val="en-US"/>
                    </w:rPr>
                  </w:pPr>
                  <w:r w:rsidRPr="009C2F13">
                    <w:rPr>
                      <w:rFonts w:ascii="Bodoni MT Condensed" w:hAnsi="Bodoni MT Condensed"/>
                      <w:szCs w:val="26"/>
                      <w:lang w:val="en-US"/>
                    </w:rPr>
                    <w:t>Article History</w:t>
                  </w:r>
                </w:p>
                <w:p w:rsidR="00CC6B36" w:rsidRPr="009C2F13" w:rsidRDefault="00CC6B36" w:rsidP="00555629">
                  <w:pPr>
                    <w:pStyle w:val="NoSpacing"/>
                    <w:rPr>
                      <w:rFonts w:ascii="Bodoni MT Condensed" w:hAnsi="Bodoni MT Condensed"/>
                      <w:szCs w:val="26"/>
                      <w:lang w:val="en-US"/>
                    </w:rPr>
                  </w:pPr>
                </w:p>
                <w:p w:rsidR="00CC6B36" w:rsidRPr="009C2F13" w:rsidRDefault="00CC6B36" w:rsidP="00555629">
                  <w:pPr>
                    <w:pStyle w:val="NoSpacing"/>
                    <w:rPr>
                      <w:rFonts w:ascii="Bodoni MT Condensed" w:hAnsi="Bodoni MT Condensed"/>
                      <w:i/>
                      <w:szCs w:val="26"/>
                      <w:lang w:val="en-US"/>
                    </w:rPr>
                  </w:pPr>
                  <w:r w:rsidRPr="009C2F13">
                    <w:rPr>
                      <w:rFonts w:ascii="Bodoni MT Condensed" w:hAnsi="Bodoni MT Condensed"/>
                      <w:i/>
                      <w:szCs w:val="26"/>
                      <w:lang w:val="en-US"/>
                    </w:rPr>
                    <w:t>Received:</w:t>
                  </w:r>
                </w:p>
                <w:p w:rsidR="00CC6B36" w:rsidRPr="009C2F13" w:rsidRDefault="00CC6B36" w:rsidP="00555629">
                  <w:pPr>
                    <w:pStyle w:val="NoSpacing"/>
                    <w:rPr>
                      <w:rFonts w:ascii="Bodoni MT Condensed" w:hAnsi="Bodoni MT Condensed"/>
                      <w:szCs w:val="26"/>
                      <w:lang w:val="en-US"/>
                    </w:rPr>
                  </w:pPr>
                  <w:r>
                    <w:rPr>
                      <w:rFonts w:ascii="Bodoni MT Condensed" w:hAnsi="Bodoni MT Condensed"/>
                      <w:szCs w:val="26"/>
                      <w:lang w:val="en-US"/>
                    </w:rPr>
                    <w:t>Agustus</w:t>
                  </w:r>
                  <w:r w:rsidRPr="009C2F13">
                    <w:rPr>
                      <w:rFonts w:ascii="Bodoni MT Condensed" w:hAnsi="Bodoni MT Condensed"/>
                      <w:szCs w:val="26"/>
                      <w:lang w:val="en-US"/>
                    </w:rPr>
                    <w:t xml:space="preserve"> 201</w:t>
                  </w:r>
                  <w:r>
                    <w:rPr>
                      <w:rFonts w:ascii="Bodoni MT Condensed" w:hAnsi="Bodoni MT Condensed"/>
                      <w:szCs w:val="26"/>
                      <w:lang w:val="en-US"/>
                    </w:rPr>
                    <w:t>8</w:t>
                  </w:r>
                </w:p>
                <w:p w:rsidR="00CC6B36" w:rsidRPr="009C2F13" w:rsidRDefault="00CC6B36" w:rsidP="00555629">
                  <w:pPr>
                    <w:pStyle w:val="NoSpacing"/>
                    <w:rPr>
                      <w:rFonts w:ascii="Bodoni MT Condensed" w:hAnsi="Bodoni MT Condensed"/>
                      <w:i/>
                      <w:szCs w:val="26"/>
                      <w:lang w:val="en-US"/>
                    </w:rPr>
                  </w:pPr>
                  <w:r w:rsidRPr="009C2F13">
                    <w:rPr>
                      <w:rFonts w:ascii="Bodoni MT Condensed" w:hAnsi="Bodoni MT Condensed"/>
                      <w:i/>
                      <w:szCs w:val="26"/>
                      <w:lang w:val="en-US"/>
                    </w:rPr>
                    <w:t>Published:</w:t>
                  </w:r>
                </w:p>
                <w:p w:rsidR="00CC6B36" w:rsidRPr="009C2F13" w:rsidRDefault="00CC6B36" w:rsidP="00555629">
                  <w:pPr>
                    <w:pStyle w:val="NoSpacing"/>
                    <w:pBdr>
                      <w:bottom w:val="single" w:sz="12" w:space="0" w:color="auto"/>
                    </w:pBdr>
                    <w:rPr>
                      <w:rFonts w:ascii="Bodoni MT Condensed" w:hAnsi="Bodoni MT Condensed"/>
                      <w:szCs w:val="26"/>
                      <w:lang w:val="en-US"/>
                    </w:rPr>
                  </w:pPr>
                  <w:r>
                    <w:rPr>
                      <w:rFonts w:ascii="Bodoni MT Condensed" w:hAnsi="Bodoni MT Condensed"/>
                      <w:szCs w:val="26"/>
                      <w:lang w:val="en-US"/>
                    </w:rPr>
                    <w:t>Agustus</w:t>
                  </w:r>
                  <w:r w:rsidRPr="009C2F13">
                    <w:rPr>
                      <w:rFonts w:ascii="Bodoni MT Condensed" w:hAnsi="Bodoni MT Condensed"/>
                      <w:szCs w:val="26"/>
                      <w:lang w:val="en-US"/>
                    </w:rPr>
                    <w:t xml:space="preserve"> 201</w:t>
                  </w:r>
                  <w:r>
                    <w:rPr>
                      <w:rFonts w:ascii="Bodoni MT Condensed" w:hAnsi="Bodoni MT Condensed"/>
                      <w:szCs w:val="26"/>
                      <w:lang w:val="en-US"/>
                    </w:rPr>
                    <w:t>8</w:t>
                  </w:r>
                </w:p>
                <w:p w:rsidR="00CC6B36" w:rsidRPr="009C2F13" w:rsidRDefault="00CC6B36" w:rsidP="00555629">
                  <w:pPr>
                    <w:pStyle w:val="NoSpacing"/>
                    <w:pBdr>
                      <w:bottom w:val="single" w:sz="12" w:space="0" w:color="auto"/>
                    </w:pBdr>
                    <w:rPr>
                      <w:rFonts w:ascii="Bodoni MT Condensed" w:hAnsi="Bodoni MT Condensed"/>
                      <w:szCs w:val="26"/>
                      <w:lang w:val="en-US"/>
                    </w:rPr>
                  </w:pPr>
                </w:p>
                <w:p w:rsidR="00CC6B36" w:rsidRPr="009C2F13" w:rsidRDefault="00CC6B36" w:rsidP="00555629">
                  <w:pPr>
                    <w:pStyle w:val="NoSpacing"/>
                    <w:pBdr>
                      <w:bottom w:val="single" w:sz="12" w:space="0" w:color="auto"/>
                    </w:pBdr>
                    <w:rPr>
                      <w:rFonts w:ascii="Bodoni MT Condensed" w:hAnsi="Bodoni MT Condensed"/>
                      <w:sz w:val="12"/>
                      <w:szCs w:val="26"/>
                      <w:lang w:val="en-US"/>
                    </w:rPr>
                  </w:pPr>
                </w:p>
                <w:p w:rsidR="00CC6B36" w:rsidRPr="009C2F13" w:rsidRDefault="00CC6B36" w:rsidP="00555629">
                  <w:pPr>
                    <w:pStyle w:val="NoSpacing"/>
                    <w:pBdr>
                      <w:bottom w:val="single" w:sz="12" w:space="0" w:color="auto"/>
                    </w:pBdr>
                    <w:rPr>
                      <w:rFonts w:ascii="Bodoni MT Condensed" w:hAnsi="Bodoni MT Condensed"/>
                      <w:szCs w:val="26"/>
                      <w:lang w:val="en-US"/>
                    </w:rPr>
                  </w:pPr>
                  <w:r w:rsidRPr="009C2F13">
                    <w:rPr>
                      <w:rFonts w:ascii="Bodoni MT Condensed" w:hAnsi="Bodoni MT Condensed"/>
                      <w:b/>
                      <w:szCs w:val="26"/>
                    </w:rPr>
                    <w:t>Kata Kunci</w:t>
                  </w:r>
                  <w:r w:rsidRPr="009C2F13">
                    <w:rPr>
                      <w:rFonts w:ascii="Bodoni MT Condensed" w:hAnsi="Bodoni MT Condensed"/>
                      <w:szCs w:val="26"/>
                    </w:rPr>
                    <w:t>:</w:t>
                  </w:r>
                </w:p>
                <w:p w:rsidR="00CC6B36" w:rsidRPr="00BC4912" w:rsidRDefault="00CC6B36" w:rsidP="00555629">
                  <w:pPr>
                    <w:pStyle w:val="NoSpacing"/>
                    <w:pBdr>
                      <w:bottom w:val="single" w:sz="12" w:space="0" w:color="auto"/>
                    </w:pBdr>
                    <w:rPr>
                      <w:rFonts w:ascii="Bodoni MT Condensed" w:hAnsi="Bodoni MT Condensed"/>
                      <w:szCs w:val="26"/>
                    </w:rPr>
                  </w:pPr>
                  <w:r>
                    <w:rPr>
                      <w:rFonts w:ascii="Bodoni MT Condensed" w:hAnsi="Bodoni MT Condensed"/>
                      <w:szCs w:val="26"/>
                    </w:rPr>
                    <w:t xml:space="preserve">Pendidikan Karakter Kristen, Sekolah </w:t>
                  </w:r>
                </w:p>
                <w:p w:rsidR="00CC6B36" w:rsidRPr="009C2F13" w:rsidRDefault="00CC6B36" w:rsidP="00555629">
                  <w:pPr>
                    <w:pStyle w:val="NoSpacing"/>
                    <w:pBdr>
                      <w:bottom w:val="single" w:sz="12" w:space="0" w:color="auto"/>
                    </w:pBdr>
                    <w:rPr>
                      <w:rFonts w:ascii="Bodoni MT Condensed" w:hAnsi="Bodoni MT Condensed"/>
                      <w:szCs w:val="26"/>
                      <w:lang w:val="en-US"/>
                    </w:rPr>
                  </w:pPr>
                </w:p>
                <w:p w:rsidR="00CC6B36" w:rsidRPr="009C2F13" w:rsidRDefault="00CC6B36" w:rsidP="00555629">
                  <w:pPr>
                    <w:pStyle w:val="NoSpacing"/>
                    <w:pBdr>
                      <w:bottom w:val="single" w:sz="12" w:space="0" w:color="auto"/>
                    </w:pBdr>
                    <w:rPr>
                      <w:rFonts w:ascii="Bodoni MT Condensed" w:hAnsi="Bodoni MT Condensed"/>
                      <w:szCs w:val="26"/>
                      <w:lang w:val="en-US"/>
                    </w:rPr>
                  </w:pPr>
                </w:p>
                <w:p w:rsidR="00CC6B36" w:rsidRPr="009C2F13" w:rsidRDefault="00CC6B36" w:rsidP="00555629">
                  <w:pPr>
                    <w:pStyle w:val="NoSpacing"/>
                    <w:pBdr>
                      <w:bottom w:val="single" w:sz="12" w:space="0" w:color="auto"/>
                    </w:pBdr>
                    <w:rPr>
                      <w:rFonts w:ascii="Bodoni MT Condensed" w:hAnsi="Bodoni MT Condensed"/>
                      <w:b/>
                      <w:i/>
                      <w:szCs w:val="26"/>
                      <w:lang w:val="en-US"/>
                    </w:rPr>
                  </w:pPr>
                </w:p>
                <w:p w:rsidR="00CC6B36" w:rsidRPr="009C2F13" w:rsidRDefault="00CC6B36" w:rsidP="00555629">
                  <w:pPr>
                    <w:pStyle w:val="NoSpacing"/>
                    <w:pBdr>
                      <w:bottom w:val="single" w:sz="12" w:space="0" w:color="auto"/>
                    </w:pBdr>
                    <w:rPr>
                      <w:rFonts w:ascii="Bodoni MT Condensed" w:hAnsi="Bodoni MT Condensed"/>
                      <w:b/>
                      <w:i/>
                      <w:szCs w:val="26"/>
                      <w:lang w:val="en-US"/>
                    </w:rPr>
                  </w:pPr>
                </w:p>
                <w:p w:rsidR="00CC6B36" w:rsidRPr="009C2F13" w:rsidRDefault="00CC6B36" w:rsidP="00555629">
                  <w:pPr>
                    <w:pStyle w:val="NoSpacing"/>
                    <w:pBdr>
                      <w:bottom w:val="single" w:sz="12" w:space="0" w:color="auto"/>
                    </w:pBdr>
                    <w:rPr>
                      <w:rFonts w:ascii="Bodoni MT Condensed" w:hAnsi="Bodoni MT Condensed"/>
                      <w:b/>
                      <w:i/>
                      <w:szCs w:val="26"/>
                      <w:lang w:val="en-US"/>
                    </w:rPr>
                  </w:pPr>
                </w:p>
                <w:p w:rsidR="00CC6B36" w:rsidRPr="009C2F13" w:rsidRDefault="00CC6B36" w:rsidP="00555629">
                  <w:pPr>
                    <w:pStyle w:val="NoSpacing"/>
                    <w:pBdr>
                      <w:bottom w:val="single" w:sz="12" w:space="0" w:color="auto"/>
                    </w:pBdr>
                    <w:rPr>
                      <w:rFonts w:ascii="Bodoni MT Condensed" w:hAnsi="Bodoni MT Condensed"/>
                      <w:b/>
                      <w:i/>
                      <w:szCs w:val="26"/>
                      <w:lang w:val="en-US"/>
                    </w:rPr>
                  </w:pPr>
                </w:p>
                <w:p w:rsidR="00CC6B36" w:rsidRPr="009C2F13" w:rsidRDefault="00CC6B36" w:rsidP="00555629">
                  <w:pPr>
                    <w:pStyle w:val="NoSpacing"/>
                    <w:pBdr>
                      <w:bottom w:val="single" w:sz="12" w:space="0" w:color="auto"/>
                    </w:pBdr>
                    <w:rPr>
                      <w:rFonts w:ascii="Bodoni MT Condensed" w:hAnsi="Bodoni MT Condensed"/>
                      <w:b/>
                      <w:i/>
                      <w:szCs w:val="26"/>
                      <w:lang w:val="en-US"/>
                    </w:rPr>
                  </w:pPr>
                </w:p>
                <w:p w:rsidR="00CC6B36" w:rsidRPr="009C2F13" w:rsidRDefault="00CC6B36" w:rsidP="00555629">
                  <w:pPr>
                    <w:pStyle w:val="NoSpacing"/>
                    <w:pBdr>
                      <w:bottom w:val="single" w:sz="12" w:space="0" w:color="auto"/>
                    </w:pBdr>
                    <w:rPr>
                      <w:rFonts w:ascii="Bodoni MT Condensed" w:hAnsi="Bodoni MT Condensed"/>
                      <w:b/>
                      <w:i/>
                      <w:szCs w:val="26"/>
                      <w:lang w:val="en-US"/>
                    </w:rPr>
                  </w:pPr>
                </w:p>
                <w:p w:rsidR="00CC6B36" w:rsidRPr="009C2F13" w:rsidRDefault="00CC6B36" w:rsidP="00555629">
                  <w:pPr>
                    <w:pStyle w:val="NoSpacing"/>
                    <w:pBdr>
                      <w:bottom w:val="single" w:sz="12" w:space="0" w:color="auto"/>
                    </w:pBdr>
                    <w:rPr>
                      <w:rFonts w:ascii="Bodoni MT Condensed" w:hAnsi="Bodoni MT Condensed"/>
                      <w:b/>
                      <w:i/>
                      <w:szCs w:val="26"/>
                      <w:lang w:val="en-US"/>
                    </w:rPr>
                  </w:pPr>
                </w:p>
                <w:p w:rsidR="00CC6B36" w:rsidRPr="009C2F13" w:rsidRDefault="00CC6B36" w:rsidP="00555629">
                  <w:pPr>
                    <w:pStyle w:val="NoSpacing"/>
                    <w:pBdr>
                      <w:bottom w:val="single" w:sz="12" w:space="0" w:color="auto"/>
                    </w:pBdr>
                    <w:rPr>
                      <w:rFonts w:ascii="Bodoni MT Condensed" w:hAnsi="Bodoni MT Condensed"/>
                      <w:b/>
                      <w:i/>
                      <w:szCs w:val="26"/>
                      <w:lang w:val="en-US"/>
                    </w:rPr>
                  </w:pPr>
                </w:p>
                <w:p w:rsidR="00CC6B36" w:rsidRPr="009C2F13" w:rsidRDefault="00CC6B36" w:rsidP="00555629">
                  <w:pPr>
                    <w:pStyle w:val="NoSpacing"/>
                    <w:pBdr>
                      <w:bottom w:val="single" w:sz="12" w:space="0" w:color="auto"/>
                    </w:pBdr>
                    <w:rPr>
                      <w:rFonts w:ascii="Bodoni MT Condensed" w:hAnsi="Bodoni MT Condensed"/>
                      <w:b/>
                      <w:i/>
                      <w:szCs w:val="26"/>
                      <w:lang w:val="en-US"/>
                    </w:rPr>
                  </w:pPr>
                </w:p>
                <w:p w:rsidR="00CC6B36" w:rsidRPr="009C2F13" w:rsidRDefault="00CC6B36" w:rsidP="00555629">
                  <w:pPr>
                    <w:pStyle w:val="NoSpacing"/>
                    <w:pBdr>
                      <w:bottom w:val="single" w:sz="12" w:space="0" w:color="auto"/>
                    </w:pBdr>
                    <w:rPr>
                      <w:rFonts w:ascii="Bodoni MT Condensed" w:hAnsi="Bodoni MT Condensed"/>
                      <w:b/>
                      <w:i/>
                      <w:szCs w:val="26"/>
                      <w:lang w:val="en-US"/>
                    </w:rPr>
                  </w:pPr>
                </w:p>
                <w:p w:rsidR="00CC6B36" w:rsidRPr="009C2F13" w:rsidRDefault="00CC6B36" w:rsidP="00555629">
                  <w:pPr>
                    <w:pStyle w:val="NoSpacing"/>
                    <w:pBdr>
                      <w:bottom w:val="single" w:sz="12" w:space="0" w:color="auto"/>
                    </w:pBdr>
                    <w:rPr>
                      <w:rFonts w:ascii="Bodoni MT Condensed" w:hAnsi="Bodoni MT Condensed"/>
                      <w:b/>
                      <w:i/>
                      <w:szCs w:val="26"/>
                      <w:lang w:val="en-US"/>
                    </w:rPr>
                  </w:pPr>
                </w:p>
                <w:p w:rsidR="00CC6B36" w:rsidRPr="009C2F13" w:rsidRDefault="00CC6B36" w:rsidP="00555629">
                  <w:pPr>
                    <w:pStyle w:val="NoSpacing"/>
                    <w:pBdr>
                      <w:bottom w:val="single" w:sz="12" w:space="0" w:color="auto"/>
                    </w:pBdr>
                    <w:rPr>
                      <w:rFonts w:ascii="Bodoni MT Condensed" w:hAnsi="Bodoni MT Condensed"/>
                      <w:i/>
                      <w:szCs w:val="26"/>
                      <w:lang w:val="en-US"/>
                    </w:rPr>
                  </w:pPr>
                  <w:r w:rsidRPr="009C2F13">
                    <w:rPr>
                      <w:rFonts w:ascii="Bodoni MT Condensed" w:hAnsi="Bodoni MT Condensed"/>
                      <w:b/>
                      <w:i/>
                      <w:szCs w:val="26"/>
                      <w:lang w:val="en-US"/>
                    </w:rPr>
                    <w:t>Keywords</w:t>
                  </w:r>
                  <w:r w:rsidRPr="009C2F13">
                    <w:rPr>
                      <w:rFonts w:ascii="Bodoni MT Condensed" w:hAnsi="Bodoni MT Condensed"/>
                      <w:i/>
                      <w:szCs w:val="26"/>
                      <w:lang w:val="en-US"/>
                    </w:rPr>
                    <w:t xml:space="preserve">: </w:t>
                  </w:r>
                </w:p>
                <w:p w:rsidR="00CC6B36" w:rsidRPr="00FA42DC" w:rsidRDefault="00CC6B36" w:rsidP="00555629">
                  <w:pPr>
                    <w:pStyle w:val="NoSpacing"/>
                    <w:pBdr>
                      <w:bottom w:val="single" w:sz="12" w:space="0" w:color="auto"/>
                    </w:pBdr>
                    <w:rPr>
                      <w:rFonts w:ascii="Bodoni MT Condensed" w:hAnsi="Bodoni MT Condensed"/>
                      <w:szCs w:val="26"/>
                    </w:rPr>
                  </w:pPr>
                  <w:r w:rsidRPr="00FA42DC">
                    <w:rPr>
                      <w:rFonts w:ascii="Bodoni MT Condensed" w:hAnsi="Bodoni MT Condensed"/>
                      <w:szCs w:val="26"/>
                      <w:lang w:val="en-US"/>
                    </w:rPr>
                    <w:t>Christ</w:t>
                  </w:r>
                  <w:r>
                    <w:rPr>
                      <w:rFonts w:ascii="Bodoni MT Condensed" w:hAnsi="Bodoni MT Condensed"/>
                      <w:szCs w:val="26"/>
                      <w:lang w:val="en-US"/>
                    </w:rPr>
                    <w:t>ian Character Education, School</w:t>
                  </w:r>
                </w:p>
                <w:p w:rsidR="00CC6B36" w:rsidRPr="009C2F13" w:rsidRDefault="00CC6B36" w:rsidP="00555629">
                  <w:pPr>
                    <w:pStyle w:val="NoSpacing"/>
                    <w:pBdr>
                      <w:bottom w:val="single" w:sz="12" w:space="0" w:color="auto"/>
                    </w:pBdr>
                    <w:rPr>
                      <w:rFonts w:ascii="Bodoni MT Condensed" w:hAnsi="Bodoni MT Condensed"/>
                      <w:szCs w:val="26"/>
                      <w:lang w:val="en-US"/>
                    </w:rPr>
                  </w:pPr>
                </w:p>
                <w:p w:rsidR="00CC6B36" w:rsidRPr="009C2F13" w:rsidRDefault="00CC6B36" w:rsidP="00555629">
                  <w:pPr>
                    <w:pStyle w:val="NoSpacing"/>
                    <w:pBdr>
                      <w:bottom w:val="single" w:sz="12" w:space="0" w:color="auto"/>
                    </w:pBdr>
                    <w:rPr>
                      <w:rFonts w:ascii="Bodoni MT Condensed" w:hAnsi="Bodoni MT Condensed"/>
                      <w:szCs w:val="26"/>
                      <w:lang w:val="en-US"/>
                    </w:rPr>
                  </w:pPr>
                </w:p>
                <w:p w:rsidR="00CC6B36" w:rsidRPr="009C2F13" w:rsidRDefault="00CC6B36" w:rsidP="00555629">
                  <w:pPr>
                    <w:pStyle w:val="NoSpacing"/>
                    <w:pBdr>
                      <w:bottom w:val="single" w:sz="12" w:space="0" w:color="auto"/>
                    </w:pBdr>
                    <w:rPr>
                      <w:rFonts w:ascii="Bodoni MT Condensed" w:hAnsi="Bodoni MT Condensed"/>
                      <w:szCs w:val="26"/>
                      <w:lang w:val="en-US"/>
                    </w:rPr>
                  </w:pPr>
                </w:p>
                <w:p w:rsidR="00CC6B36" w:rsidRPr="009C2F13" w:rsidRDefault="00CC6B36" w:rsidP="00555629">
                  <w:pPr>
                    <w:pStyle w:val="NoSpacing"/>
                    <w:pBdr>
                      <w:bottom w:val="single" w:sz="12" w:space="0" w:color="auto"/>
                    </w:pBdr>
                    <w:rPr>
                      <w:rFonts w:ascii="Bodoni MT Condensed" w:hAnsi="Bodoni MT Condensed"/>
                      <w:szCs w:val="26"/>
                      <w:lang w:val="en-US"/>
                    </w:rPr>
                  </w:pPr>
                </w:p>
                <w:p w:rsidR="00CC6B36" w:rsidRPr="009C2F13" w:rsidRDefault="00CC6B36" w:rsidP="00555629">
                  <w:pPr>
                    <w:pStyle w:val="NoSpacing"/>
                    <w:pBdr>
                      <w:bottom w:val="single" w:sz="12" w:space="0" w:color="auto"/>
                    </w:pBdr>
                    <w:rPr>
                      <w:rFonts w:ascii="Bodoni MT Condensed" w:hAnsi="Bodoni MT Condensed"/>
                      <w:szCs w:val="26"/>
                      <w:lang w:val="en-US"/>
                    </w:rPr>
                  </w:pPr>
                </w:p>
                <w:p w:rsidR="00CC6B36" w:rsidRPr="009C2F13" w:rsidRDefault="00CC6B36" w:rsidP="00555629">
                  <w:pPr>
                    <w:pStyle w:val="NoSpacing"/>
                    <w:pBdr>
                      <w:bottom w:val="single" w:sz="12" w:space="0" w:color="auto"/>
                    </w:pBdr>
                    <w:rPr>
                      <w:rFonts w:ascii="Bodoni MT Condensed" w:hAnsi="Bodoni MT Condensed"/>
                      <w:szCs w:val="26"/>
                      <w:lang w:val="en-US"/>
                    </w:rPr>
                  </w:pPr>
                </w:p>
                <w:p w:rsidR="00CC6B36" w:rsidRPr="009C2F13" w:rsidRDefault="00CC6B36" w:rsidP="00555629">
                  <w:pPr>
                    <w:pStyle w:val="NoSpacing"/>
                    <w:pBdr>
                      <w:bottom w:val="single" w:sz="12" w:space="0" w:color="auto"/>
                    </w:pBdr>
                    <w:rPr>
                      <w:rFonts w:ascii="Bodoni MT Condensed" w:hAnsi="Bodoni MT Condensed"/>
                      <w:szCs w:val="26"/>
                      <w:lang w:val="en-US"/>
                    </w:rPr>
                  </w:pPr>
                </w:p>
                <w:p w:rsidR="00CC6B36" w:rsidRPr="009C2F13" w:rsidRDefault="00CC6B36" w:rsidP="00555629">
                  <w:pPr>
                    <w:pStyle w:val="NoSpacing"/>
                    <w:pBdr>
                      <w:bottom w:val="single" w:sz="12" w:space="0" w:color="auto"/>
                    </w:pBdr>
                    <w:rPr>
                      <w:rFonts w:ascii="Bodoni MT Condensed" w:hAnsi="Bodoni MT Condensed"/>
                      <w:szCs w:val="26"/>
                      <w:lang w:val="en-US"/>
                    </w:rPr>
                  </w:pPr>
                </w:p>
                <w:p w:rsidR="00CC6B36" w:rsidRPr="009C2F13" w:rsidRDefault="00CC6B36" w:rsidP="00555629">
                  <w:pPr>
                    <w:pStyle w:val="NoSpacing"/>
                    <w:pBdr>
                      <w:bottom w:val="single" w:sz="12" w:space="0" w:color="auto"/>
                    </w:pBdr>
                    <w:rPr>
                      <w:rFonts w:ascii="Bodoni MT Condensed" w:hAnsi="Bodoni MT Condensed"/>
                      <w:szCs w:val="26"/>
                      <w:lang w:val="en-US"/>
                    </w:rPr>
                  </w:pPr>
                </w:p>
                <w:p w:rsidR="00CC6B36" w:rsidRPr="009C2F13" w:rsidRDefault="00CC6B36" w:rsidP="00555629">
                  <w:pPr>
                    <w:pStyle w:val="NoSpacing"/>
                    <w:pBdr>
                      <w:bottom w:val="single" w:sz="12" w:space="0" w:color="auto"/>
                    </w:pBdr>
                    <w:rPr>
                      <w:rFonts w:ascii="Bodoni MT Condensed" w:hAnsi="Bodoni MT Condensed"/>
                      <w:szCs w:val="26"/>
                      <w:lang w:val="en-US"/>
                    </w:rPr>
                  </w:pPr>
                </w:p>
                <w:p w:rsidR="00CC6B36" w:rsidRPr="009C2F13" w:rsidRDefault="00CC6B36" w:rsidP="00555629">
                  <w:pPr>
                    <w:pStyle w:val="NoSpacing"/>
                    <w:pBdr>
                      <w:bottom w:val="single" w:sz="12" w:space="0" w:color="auto"/>
                    </w:pBdr>
                    <w:rPr>
                      <w:rFonts w:ascii="Bodoni MT Condensed" w:hAnsi="Bodoni MT Condensed"/>
                      <w:szCs w:val="26"/>
                      <w:lang w:val="en-US"/>
                    </w:rPr>
                  </w:pPr>
                </w:p>
                <w:p w:rsidR="00CC6B36" w:rsidRPr="009C2F13" w:rsidRDefault="00CC6B36" w:rsidP="00555629">
                  <w:pPr>
                    <w:pStyle w:val="NoSpacing"/>
                    <w:pBdr>
                      <w:bottom w:val="single" w:sz="12" w:space="0" w:color="auto"/>
                    </w:pBdr>
                    <w:rPr>
                      <w:rFonts w:ascii="Bodoni MT Condensed" w:hAnsi="Bodoni MT Condensed"/>
                      <w:szCs w:val="26"/>
                      <w:lang w:val="en-US"/>
                    </w:rPr>
                  </w:pPr>
                </w:p>
                <w:p w:rsidR="00CC6B36" w:rsidRPr="009C2F13" w:rsidRDefault="00CC6B36" w:rsidP="00555629">
                  <w:pPr>
                    <w:pStyle w:val="NoSpacing"/>
                    <w:pBdr>
                      <w:bottom w:val="single" w:sz="12" w:space="0" w:color="auto"/>
                    </w:pBdr>
                    <w:rPr>
                      <w:rFonts w:ascii="Bodoni MT Condensed" w:hAnsi="Bodoni MT Condensed"/>
                      <w:szCs w:val="26"/>
                      <w:lang w:val="en-US"/>
                    </w:rPr>
                  </w:pPr>
                </w:p>
              </w:txbxContent>
            </v:textbox>
          </v:shape>
        </w:pict>
      </w:r>
      <w:r w:rsidRPr="00E07E29">
        <w:rPr>
          <w:rFonts w:ascii="Times New Roman" w:hAnsi="Times New Roman" w:cs="Times New Roman"/>
          <w:b/>
          <w:bCs/>
          <w:noProof/>
          <w:sz w:val="24"/>
          <w:szCs w:val="24"/>
          <w:lang w:val="id-ID" w:eastAsia="id-ID"/>
        </w:rPr>
        <w:pict>
          <v:line id="Straight Connector 5" o:spid="_x0000_s1031" style="position:absolute;left:0;text-align:left;z-index:251665408;visibility:visible;mso-wrap-distance-top:-3e-5mm;mso-wrap-distance-bottom:-3e-5mm;mso-width-relative:margin;mso-height-relative:margin" from="-1.75pt,16.85pt" to="42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" strokecolor="#bc4542 [3045]">
            <o:lock v:ext="edit" shapetype="f"/>
          </v:line>
        </w:pict>
      </w:r>
    </w:p>
    <w:p w:rsidR="00555629" w:rsidRPr="00415BAA" w:rsidRDefault="00555629" w:rsidP="00555629">
      <w:pPr>
        <w:pStyle w:val="NoSpacing"/>
        <w:ind w:left="2160"/>
        <w:rPr>
          <w:b/>
          <w:noProof/>
          <w:szCs w:val="24"/>
        </w:rPr>
      </w:pPr>
      <w:r w:rsidRPr="00415BAA">
        <w:rPr>
          <w:b/>
          <w:noProof/>
          <w:szCs w:val="24"/>
        </w:rPr>
        <w:t>Abstrak</w:t>
      </w:r>
    </w:p>
    <w:p w:rsidR="00DB6217" w:rsidRPr="00415BAA" w:rsidRDefault="00E07E29" w:rsidP="00DB6217">
      <w:pPr>
        <w:spacing w:after="0" w:line="240" w:lineRule="auto"/>
        <w:ind w:left="2160"/>
        <w:jc w:val="both"/>
        <w:rPr>
          <w:rFonts w:ascii="Times New Roman" w:hAnsi="Times New Roman" w:cs="Times New Roman"/>
          <w:noProof/>
          <w:sz w:val="24"/>
          <w:szCs w:val="24"/>
          <w:lang w:val="id-ID"/>
        </w:rPr>
      </w:pPr>
      <w:r w:rsidRPr="00E07E29">
        <w:rPr>
          <w:rFonts w:cs="Times New Roman"/>
          <w:b/>
          <w:bCs/>
          <w:noProof/>
          <w:sz w:val="24"/>
          <w:szCs w:val="24"/>
          <w:lang w:val="id-ID" w:eastAsia="id-ID"/>
        </w:rPr>
        <w:pict>
          <v:line id="Straight Connector 11" o:spid="_x0000_s1030" style="position:absolute;left:0;text-align:left;z-index:251670528;visibility:visible;mso-wrap-distance-top:-3e-5mm;mso-wrap-distance-bottom:-3e-5mm;mso-width-relative:margin;mso-height-relative:margin" from="-1.75pt,85.1pt" to="86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" strokecolor="#bc4542 [3045]">
            <o:lock v:ext="edit" shapetype="f"/>
          </v:line>
        </w:pict>
      </w:r>
      <w:r w:rsidR="00DB6217" w:rsidRPr="00415BAA">
        <w:rPr>
          <w:rFonts w:ascii="Times New Roman" w:hAnsi="Times New Roman" w:cs="Times New Roman"/>
          <w:noProof/>
          <w:sz w:val="24"/>
          <w:szCs w:val="24"/>
          <w:lang w:val="id-ID"/>
        </w:rPr>
        <w:t xml:space="preserve">Penelitian ini berjudul: Peran Utama Pendidikan Karakter Kristen di Sekolah.  Adapun tujuan penelitian ini adalah untuk memberikan wawasan mengenai pendidikan karakter Kristen di sekolah. Metode yang digunakan adalah studi pustaka tentang pendidikan karakter Kristen di sekolah. Hasil penelitian ini menyimpulkan bahwa pendidikan karakter di sekolah harus ditingkatkan lewat Pendidikan Agama Kristen yang mereka pelajari dan teladan hidup guru yang ditunjukkan setiap hari di sekolah. Hal tersebut dapat menjadi cerminan kepada peserta didik supaya lebih meningkatkan diri menjadi pelaku Firman Tuhan dalam konteks sekolah. </w:t>
      </w:r>
    </w:p>
    <w:p w:rsidR="00E730B6" w:rsidRPr="00415BAA" w:rsidRDefault="00E730B6" w:rsidP="00E730B6">
      <w:pPr>
        <w:spacing w:after="0" w:line="240" w:lineRule="auto"/>
        <w:ind w:left="2160"/>
        <w:jc w:val="both"/>
        <w:rPr>
          <w:rFonts w:ascii="Times New Roman" w:hAnsi="Times New Roman"/>
          <w:noProof/>
          <w:sz w:val="24"/>
          <w:szCs w:val="24"/>
          <w:lang w:val="id-ID"/>
        </w:rPr>
      </w:pPr>
      <w:r w:rsidRPr="00415BAA">
        <w:rPr>
          <w:rFonts w:ascii="Times New Roman" w:hAnsi="Times New Roman"/>
          <w:noProof/>
          <w:sz w:val="24"/>
          <w:szCs w:val="24"/>
          <w:lang w:val="id-ID"/>
        </w:rPr>
        <w:t xml:space="preserve">. </w:t>
      </w:r>
    </w:p>
    <w:p w:rsidR="00555629" w:rsidRPr="00415BAA" w:rsidRDefault="00555629" w:rsidP="00555629">
      <w:pPr>
        <w:pStyle w:val="NoSpacing"/>
        <w:ind w:left="2160"/>
        <w:jc w:val="both"/>
        <w:rPr>
          <w:noProof/>
          <w:szCs w:val="24"/>
        </w:rPr>
      </w:pPr>
    </w:p>
    <w:p w:rsidR="00555629" w:rsidRPr="00415BAA" w:rsidRDefault="00555629" w:rsidP="00555629">
      <w:pPr>
        <w:spacing w:after="0" w:line="240" w:lineRule="auto"/>
        <w:ind w:left="2160" w:right="17"/>
        <w:jc w:val="both"/>
        <w:rPr>
          <w:rFonts w:ascii="Times New Roman" w:hAnsi="Times New Roman" w:cs="Times New Roman"/>
          <w:noProof/>
          <w:sz w:val="24"/>
          <w:szCs w:val="24"/>
          <w:lang w:val="id-ID"/>
        </w:rPr>
      </w:pPr>
    </w:p>
    <w:p w:rsidR="00861065" w:rsidRPr="00415BAA" w:rsidRDefault="00861065" w:rsidP="00555629">
      <w:pPr>
        <w:pStyle w:val="NoSpacing"/>
        <w:ind w:left="2160"/>
        <w:jc w:val="both"/>
        <w:rPr>
          <w:b/>
          <w:i/>
          <w:noProof/>
          <w:szCs w:val="24"/>
        </w:rPr>
      </w:pPr>
    </w:p>
    <w:p w:rsidR="00861065" w:rsidRPr="00415BAA" w:rsidRDefault="00861065" w:rsidP="00555629">
      <w:pPr>
        <w:pStyle w:val="NoSpacing"/>
        <w:ind w:left="2160"/>
        <w:jc w:val="both"/>
        <w:rPr>
          <w:b/>
          <w:i/>
          <w:noProof/>
          <w:szCs w:val="24"/>
        </w:rPr>
      </w:pPr>
    </w:p>
    <w:p w:rsidR="00861065" w:rsidRPr="00415BAA" w:rsidRDefault="00861065" w:rsidP="00555629">
      <w:pPr>
        <w:pStyle w:val="NoSpacing"/>
        <w:ind w:left="2160"/>
        <w:jc w:val="both"/>
        <w:rPr>
          <w:b/>
          <w:i/>
          <w:noProof/>
          <w:szCs w:val="24"/>
        </w:rPr>
      </w:pPr>
    </w:p>
    <w:p w:rsidR="00861065" w:rsidRPr="00415BAA" w:rsidRDefault="00861065" w:rsidP="00C43FC6">
      <w:pPr>
        <w:pStyle w:val="NoSpacing"/>
        <w:jc w:val="both"/>
        <w:rPr>
          <w:b/>
          <w:i/>
          <w:noProof/>
          <w:szCs w:val="24"/>
          <w:lang w:val="en-US"/>
        </w:rPr>
      </w:pPr>
    </w:p>
    <w:p w:rsidR="00861065" w:rsidRPr="00415BAA" w:rsidRDefault="00861065" w:rsidP="00555629">
      <w:pPr>
        <w:pStyle w:val="NoSpacing"/>
        <w:ind w:left="2160"/>
        <w:jc w:val="both"/>
        <w:rPr>
          <w:b/>
          <w:i/>
          <w:noProof/>
          <w:szCs w:val="24"/>
        </w:rPr>
      </w:pPr>
    </w:p>
    <w:p w:rsidR="00861065" w:rsidRPr="00415BAA" w:rsidRDefault="00861065" w:rsidP="00555629">
      <w:pPr>
        <w:pStyle w:val="NoSpacing"/>
        <w:ind w:left="2160"/>
        <w:jc w:val="both"/>
        <w:rPr>
          <w:b/>
          <w:i/>
          <w:noProof/>
          <w:szCs w:val="24"/>
        </w:rPr>
      </w:pPr>
    </w:p>
    <w:p w:rsidR="00861065" w:rsidRPr="00415BAA" w:rsidRDefault="00861065" w:rsidP="00555629">
      <w:pPr>
        <w:pStyle w:val="NoSpacing"/>
        <w:ind w:left="2160"/>
        <w:jc w:val="both"/>
        <w:rPr>
          <w:b/>
          <w:i/>
          <w:noProof/>
          <w:szCs w:val="24"/>
        </w:rPr>
      </w:pPr>
    </w:p>
    <w:p w:rsidR="00555629" w:rsidRPr="00415BAA" w:rsidRDefault="00555629" w:rsidP="00555629">
      <w:pPr>
        <w:pStyle w:val="NoSpacing"/>
        <w:ind w:left="2160"/>
        <w:jc w:val="both"/>
        <w:rPr>
          <w:b/>
          <w:noProof/>
          <w:szCs w:val="24"/>
        </w:rPr>
      </w:pPr>
      <w:r w:rsidRPr="00415BAA">
        <w:rPr>
          <w:b/>
          <w:i/>
          <w:noProof/>
          <w:szCs w:val="24"/>
        </w:rPr>
        <w:t>Abstract</w:t>
      </w:r>
    </w:p>
    <w:p w:rsidR="00861065" w:rsidRPr="00415BAA" w:rsidRDefault="00E07E29" w:rsidP="00C43FC6">
      <w:pPr>
        <w:pStyle w:val="NoSpacing"/>
        <w:ind w:left="2160"/>
        <w:jc w:val="both"/>
        <w:rPr>
          <w:i/>
          <w:noProof/>
          <w:szCs w:val="24"/>
          <w:lang w:val="en-US"/>
        </w:rPr>
      </w:pPr>
      <w:r w:rsidRPr="00E07E29">
        <w:rPr>
          <w:rFonts w:cs="Times New Roman"/>
          <w:b/>
          <w:bCs/>
          <w:noProof/>
          <w:szCs w:val="24"/>
          <w:lang w:eastAsia="id-ID"/>
        </w:rPr>
        <w:pict>
          <v:line id="Straight Connector 10" o:spid="_x0000_s1029" style="position:absolute;left:0;text-align:left;z-index:251668480;visibility:visible;mso-wrap-distance-top:-3e-5mm;mso-wrap-distance-bottom:-3e-5mm;mso-width-relative:margin;mso-height-relative:margin" from="-2.5pt,94.1pt" to="85.25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" strokecolor="#bc4542 [3045]">
            <o:lock v:ext="edit" shapetype="f"/>
          </v:line>
        </w:pict>
      </w:r>
      <w:r w:rsidR="00DB6217" w:rsidRPr="00415BAA">
        <w:rPr>
          <w:i/>
          <w:noProof/>
          <w:szCs w:val="24"/>
        </w:rPr>
        <w:t>This research is entitled: The Main Role of Christian Character Education in Schools. The purpose of this study was to provide insight into Christian character education in schools. The method used is a literature study of Christian character education in schools. The results of this study conclude that character education in schools must be improved through the Christian Religion Education they study and the example of teacher's life that is shown every day at school. This can be a reflection of students in order to further improve themselves to become actors of the Word of God in the school context.</w:t>
      </w:r>
    </w:p>
    <w:p w:rsidR="00861065" w:rsidRPr="00415BAA" w:rsidRDefault="00861065" w:rsidP="00555629">
      <w:pPr>
        <w:pStyle w:val="NoSpacing"/>
        <w:ind w:left="2160"/>
        <w:jc w:val="both"/>
        <w:rPr>
          <w:noProof/>
          <w:szCs w:val="24"/>
        </w:rPr>
      </w:pPr>
    </w:p>
    <w:p w:rsidR="00861065" w:rsidRPr="00415BAA" w:rsidRDefault="00861065" w:rsidP="00555629">
      <w:pPr>
        <w:pStyle w:val="NoSpacing"/>
        <w:ind w:left="2160"/>
        <w:jc w:val="both"/>
        <w:rPr>
          <w:noProof/>
          <w:szCs w:val="24"/>
        </w:rPr>
      </w:pPr>
    </w:p>
    <w:p w:rsidR="00555629" w:rsidRPr="00415BAA" w:rsidRDefault="00E07E29" w:rsidP="00555629">
      <w:pPr>
        <w:spacing w:line="360" w:lineRule="auto"/>
        <w:rPr>
          <w:rFonts w:ascii="Times New Roman" w:hAnsi="Times New Roman" w:cs="Times New Roman"/>
          <w:b/>
          <w:bCs/>
          <w:noProof/>
          <w:sz w:val="24"/>
          <w:szCs w:val="24"/>
          <w:lang w:val="id-ID"/>
        </w:rPr>
      </w:pPr>
      <w:r w:rsidRPr="00E07E29">
        <w:rPr>
          <w:rFonts w:ascii="Times New Roman" w:hAnsi="Times New Roman" w:cs="Times New Roman"/>
          <w:b/>
          <w:bCs/>
          <w:noProof/>
          <w:sz w:val="24"/>
          <w:szCs w:val="24"/>
          <w:lang w:val="id-ID" w:eastAsia="id-ID"/>
        </w:rPr>
        <w:pict>
          <v:line id="Straight Connector 6" o:spid="_x0000_s1028" style="position:absolute;z-index:251666432;visibility:visible;mso-wrap-distance-top:-3e-5mm;mso-wrap-distance-bottom:-3e-5mm;mso-width-relative:margin;mso-height-relative:margin" from="-1.75pt,11.65pt" to="42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" strokecolor="#bc4542 [3045]">
            <o:lock v:ext="edit" shapetype="f"/>
          </v:line>
        </w:pict>
      </w:r>
    </w:p>
    <w:p w:rsidR="00F15EF7" w:rsidRPr="00415BAA" w:rsidRDefault="00F15EF7" w:rsidP="00F15EF7">
      <w:pPr>
        <w:pStyle w:val="NoSpacing"/>
        <w:spacing w:line="360" w:lineRule="auto"/>
        <w:ind w:firstLine="360"/>
        <w:jc w:val="both"/>
        <w:rPr>
          <w:noProof/>
          <w:szCs w:val="24"/>
        </w:rPr>
        <w:sectPr w:rsidR="00F15EF7" w:rsidRPr="00415BAA" w:rsidSect="00E722EC">
          <w:headerReference w:type="even" r:id="rId8"/>
          <w:headerReference w:type="default" r:id="rId9"/>
          <w:footerReference w:type="even" r:id="rId10"/>
          <w:footerReference w:type="default" r:id="rId11"/>
          <w:footerReference w:type="first" r:id="rId12"/>
          <w:pgSz w:w="11907" w:h="16839" w:code="9"/>
          <w:pgMar w:top="1985" w:right="1418" w:bottom="1701" w:left="1985" w:header="540" w:footer="720" w:gutter="0"/>
          <w:pgNumType w:start="49"/>
          <w:cols w:space="720"/>
          <w:titlePg/>
          <w:docGrid w:linePitch="360"/>
        </w:sectPr>
      </w:pPr>
    </w:p>
    <w:p w:rsidR="009754F0" w:rsidRPr="00415BAA" w:rsidRDefault="00EC0F64" w:rsidP="00EC0F64">
      <w:pPr>
        <w:pStyle w:val="NoSpacing"/>
        <w:spacing w:line="360" w:lineRule="auto"/>
        <w:jc w:val="both"/>
        <w:rPr>
          <w:b/>
          <w:noProof/>
          <w:szCs w:val="24"/>
        </w:rPr>
      </w:pPr>
      <w:r w:rsidRPr="00415BAA">
        <w:rPr>
          <w:b/>
          <w:noProof/>
          <w:szCs w:val="24"/>
        </w:rPr>
        <w:lastRenderedPageBreak/>
        <w:t>PENDAHULUAN</w:t>
      </w:r>
    </w:p>
    <w:p w:rsidR="00FA42DC" w:rsidRPr="00415BAA" w:rsidRDefault="00FA42DC" w:rsidP="00FA42DC">
      <w:pPr>
        <w:ind w:firstLine="72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Bisa dikatakan belum semua komponen masyarakat Indonesia menyadari bahwa bangsa ini telah mencanangkan suatu gerakan nasional “Pembangunan Karakter Bangsa (Character Building)” sejak tahun 2010. Hal ini tidak berarti bahwa pembangunan karakter merupakan hal baru, karena sejak kemerdekaan di era pemerintahan Soekarno pembangunan karakter sebenarnya telah dicanangkan. Keterpurukan karakter buruk masyarakat terlihat antara lain pada merajalelanya korupsi, sistem peradilan yang timpang, sistem hukum yang abu-abu, politik uang, kekerasan, terkikisnya nilai-nilai luhur bangsa karena pengaruh asing, dll telah membuat pemerintah mengambil inisiatif untuk mengutamakan pembangunan karakter bangsa. Hal ini tercermin dalam Rencana Pembangunan Jangka Panjang Nasional Tahun 2005-2025, yang menempatkan pendidikan karakter sebagai misi pertama dari delapan misi guna mewujudkan visi pembangunan nasional.</w:t>
      </w:r>
      <w:r w:rsidRPr="00415BAA">
        <w:rPr>
          <w:rStyle w:val="FootnoteReference"/>
          <w:rFonts w:ascii="Times New Roman" w:hAnsi="Times New Roman" w:cs="Times New Roman"/>
          <w:noProof/>
          <w:sz w:val="24"/>
          <w:szCs w:val="24"/>
          <w:lang w:val="id-ID"/>
        </w:rPr>
        <w:footnoteReference w:id="2"/>
      </w:r>
    </w:p>
    <w:p w:rsidR="00FA42DC" w:rsidRPr="00415BAA" w:rsidRDefault="00FA42DC" w:rsidP="00FA42DC">
      <w:pPr>
        <w:ind w:firstLine="72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Dalam kebijakan nasional tersebut juga dikatakan bahwa gerakan nasional pembangunan karakter ini mempunyai ruang lingkup mulai dari keluarga, satuan pendidikan, pemerintah, masyarakat sipil, masyarakat politik, dunia usaha dan industri, dan media massa. Ini berarti bahwa hampir semua komponen bangsa dilibatkan dalam </w:t>
      </w:r>
      <w:r w:rsidRPr="00415BAA">
        <w:rPr>
          <w:rFonts w:ascii="Times New Roman" w:hAnsi="Times New Roman" w:cs="Times New Roman"/>
          <w:noProof/>
          <w:sz w:val="24"/>
          <w:szCs w:val="24"/>
          <w:lang w:val="id-ID"/>
        </w:rPr>
        <w:lastRenderedPageBreak/>
        <w:t xml:space="preserve">gerakan nasional pendidikan karakter demi pembangunan karakter bangsa ini. Walaupun sedang berjalan penekanan pendidikan pada karakter bangsa, tidak ada jaminan bahwa komponen-komponen bangsa kita telah menyadari gerakan ini, dan bahwa mereka mempunyai pemahaman yang memadai tentang apa itu karakter serta bagaimana menumbuhkembangkannya. </w:t>
      </w:r>
      <w:r w:rsidRPr="00415BAA">
        <w:rPr>
          <w:rFonts w:ascii="Times New Roman" w:hAnsi="Times New Roman" w:cs="Times New Roman"/>
          <w:b/>
          <w:noProof/>
          <w:sz w:val="24"/>
          <w:szCs w:val="24"/>
          <w:lang w:val="id-ID"/>
        </w:rPr>
        <w:t xml:space="preserve">Era baru pendidikan nasional di negara kita mengedepankan afektif sebagai </w:t>
      </w:r>
      <w:r w:rsidRPr="00415BAA">
        <w:rPr>
          <w:rFonts w:ascii="Times New Roman" w:hAnsi="Times New Roman" w:cs="Times New Roman"/>
          <w:b/>
          <w:i/>
          <w:noProof/>
          <w:sz w:val="24"/>
          <w:szCs w:val="24"/>
          <w:lang w:val="id-ID"/>
        </w:rPr>
        <w:t xml:space="preserve">outcomes </w:t>
      </w:r>
      <w:r w:rsidRPr="00415BAA">
        <w:rPr>
          <w:rFonts w:ascii="Times New Roman" w:hAnsi="Times New Roman" w:cs="Times New Roman"/>
          <w:b/>
          <w:noProof/>
          <w:sz w:val="24"/>
          <w:szCs w:val="24"/>
          <w:lang w:val="id-ID"/>
        </w:rPr>
        <w:t>hasil pendidikan- atas beragam mata pelajaran di SD, SMP, SMA/SMK dan Perguruan Tinggi.</w:t>
      </w:r>
      <w:r w:rsidRPr="00415BAA">
        <w:rPr>
          <w:rFonts w:ascii="Times New Roman" w:hAnsi="Times New Roman" w:cs="Times New Roman"/>
          <w:noProof/>
          <w:sz w:val="24"/>
          <w:szCs w:val="24"/>
          <w:lang w:val="id-ID"/>
        </w:rPr>
        <w:t xml:space="preserve"> Penanganan afektif merupakan ciri khas kurikulum 2013. Afektif sesungguhnya bukan hal baru di dunia pendidikan Indonesia. Apapun nama kurikulum yang diacu dunia pendidikan pada tahun-tahun tertentu seperti Kurikulum 1994, Kurikulum KBK 2004, KTSP 2006 dan terakhir Kurikulum 2013 afektif selalu diikutsertakan. Namun posisinya hanya sebagai hiasan, pemanis penjelasan pada bukti fisik panduan mengajar bernama RPP. </w:t>
      </w:r>
    </w:p>
    <w:p w:rsidR="00FA42DC" w:rsidRPr="00415BAA" w:rsidRDefault="00FA42DC" w:rsidP="00FA42DC">
      <w:pPr>
        <w:rPr>
          <w:rFonts w:ascii="Times New Roman" w:hAnsi="Times New Roman" w:cs="Times New Roman"/>
          <w:noProof/>
          <w:sz w:val="24"/>
          <w:szCs w:val="24"/>
          <w:lang w:val="id-ID"/>
        </w:rPr>
      </w:pPr>
      <w:r w:rsidRPr="00415BAA">
        <w:rPr>
          <w:rFonts w:ascii="Times New Roman" w:hAnsi="Times New Roman" w:cs="Times New Roman"/>
          <w:noProof/>
          <w:sz w:val="24"/>
          <w:szCs w:val="24"/>
        </w:rPr>
        <w:drawing>
          <wp:inline distT="0" distB="0" distL="0" distR="0">
            <wp:extent cx="2648607" cy="162654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650664" cy="1627809"/>
                    </a:xfrm>
                    <a:prstGeom prst="rect">
                      <a:avLst/>
                    </a:prstGeom>
                    <a:noFill/>
                  </pic:spPr>
                </pic:pic>
              </a:graphicData>
            </a:graphic>
          </wp:inline>
        </w:drawing>
      </w:r>
    </w:p>
    <w:p w:rsidR="00FA42DC" w:rsidRPr="00415BAA" w:rsidRDefault="00FA42DC" w:rsidP="00415BAA">
      <w:pPr>
        <w:ind w:firstLine="720"/>
        <w:jc w:val="both"/>
        <w:rPr>
          <w:rFonts w:ascii="Times New Roman" w:hAnsi="Times New Roman" w:cs="Times New Roman"/>
          <w:b/>
          <w:noProof/>
          <w:sz w:val="24"/>
          <w:szCs w:val="24"/>
          <w:lang w:val="id-ID"/>
        </w:rPr>
      </w:pPr>
      <w:r w:rsidRPr="00415BAA">
        <w:rPr>
          <w:rFonts w:ascii="Times New Roman" w:hAnsi="Times New Roman" w:cs="Times New Roman"/>
          <w:b/>
          <w:noProof/>
          <w:sz w:val="24"/>
          <w:szCs w:val="24"/>
          <w:lang w:val="id-ID"/>
        </w:rPr>
        <w:t xml:space="preserve">Mengapa afektif begitu perlu dan dijadikan titik awal pembuka pembelajaran serta produk akhir pembelajaran? </w:t>
      </w:r>
    </w:p>
    <w:p w:rsidR="00FA42DC" w:rsidRPr="00415BAA" w:rsidRDefault="00FA42DC" w:rsidP="00FA42DC">
      <w:pPr>
        <w:ind w:firstLine="72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lastRenderedPageBreak/>
        <w:t>Lickona mengatakan sepanjang sejarah dan dalam berbagai budaya di seluruh dunia, pendidikan selalu mempunyai 2 tujuan utama:menolong para nara didik menjadi cerdas dan menjadi baik</w:t>
      </w:r>
      <w:r w:rsidRPr="00415BAA">
        <w:rPr>
          <w:rStyle w:val="FootnoteReference"/>
          <w:rFonts w:ascii="Times New Roman" w:hAnsi="Times New Roman" w:cs="Times New Roman"/>
          <w:noProof/>
          <w:sz w:val="24"/>
          <w:szCs w:val="24"/>
          <w:lang w:val="id-ID"/>
        </w:rPr>
        <w:footnoteReference w:id="3"/>
      </w:r>
      <w:r w:rsidRPr="00415BAA">
        <w:rPr>
          <w:rFonts w:ascii="Times New Roman" w:hAnsi="Times New Roman" w:cs="Times New Roman"/>
          <w:noProof/>
          <w:sz w:val="24"/>
          <w:szCs w:val="24"/>
          <w:lang w:val="id-ID"/>
        </w:rPr>
        <w:t xml:space="preserve">. Mereka membutuhkan kualitas karakter seperti etika kerja yang kuat, disiplin diri, dan ketekunan supaya mereka dapat melakukan yang terbaik di sekolah dan sukses dalam kehidupan. Mereka juga butuh kualitas karakter seperti </w:t>
      </w:r>
      <w:r w:rsidRPr="00415BAA">
        <w:rPr>
          <w:rFonts w:ascii="Times New Roman" w:hAnsi="Times New Roman" w:cs="Times New Roman"/>
          <w:i/>
          <w:noProof/>
          <w:sz w:val="24"/>
          <w:szCs w:val="24"/>
          <w:lang w:val="id-ID"/>
        </w:rPr>
        <w:t>respect</w:t>
      </w:r>
      <w:r w:rsidRPr="00415BAA">
        <w:rPr>
          <w:rFonts w:ascii="Times New Roman" w:hAnsi="Times New Roman" w:cs="Times New Roman"/>
          <w:noProof/>
          <w:sz w:val="24"/>
          <w:szCs w:val="24"/>
          <w:lang w:val="id-ID"/>
        </w:rPr>
        <w:t xml:space="preserve"> (menghargai orang lain) dan tanggungjawab agar mempunyai hubungan-hubungan antar-pribadi, dan hidup dalam masyarakat. Selanjutnya ia mengatakan bahwa kembalinya perhatian kepada pendidikan karakter khususnya dalam  konteks sekolah nampaknya didorong oleh beberapa faktor sbb:</w:t>
      </w:r>
    </w:p>
    <w:p w:rsidR="00FA42DC" w:rsidRPr="00415BAA" w:rsidRDefault="00FA42DC" w:rsidP="00FA42DC">
      <w:pPr>
        <w:pStyle w:val="ListParagraph"/>
        <w:numPr>
          <w:ilvl w:val="0"/>
          <w:numId w:val="11"/>
        </w:numPr>
        <w:jc w:val="both"/>
        <w:rPr>
          <w:rFonts w:ascii="Times New Roman" w:hAnsi="Times New Roman"/>
          <w:noProof/>
          <w:sz w:val="24"/>
          <w:szCs w:val="24"/>
        </w:rPr>
      </w:pPr>
      <w:r w:rsidRPr="00415BAA">
        <w:rPr>
          <w:rFonts w:ascii="Times New Roman" w:hAnsi="Times New Roman"/>
          <w:noProof/>
          <w:sz w:val="24"/>
          <w:szCs w:val="24"/>
        </w:rPr>
        <w:t>Semakin melemahnya institusi keluarga sebagai suatu alat sosialisasi atau tempat sosialisasi nilai moral.</w:t>
      </w:r>
    </w:p>
    <w:p w:rsidR="00FA42DC" w:rsidRPr="00415BAA" w:rsidRDefault="00FA42DC" w:rsidP="00FA42DC">
      <w:pPr>
        <w:pStyle w:val="ListParagraph"/>
        <w:numPr>
          <w:ilvl w:val="0"/>
          <w:numId w:val="11"/>
        </w:numPr>
        <w:jc w:val="both"/>
        <w:rPr>
          <w:rFonts w:ascii="Times New Roman" w:hAnsi="Times New Roman"/>
          <w:noProof/>
          <w:sz w:val="24"/>
          <w:szCs w:val="24"/>
        </w:rPr>
      </w:pPr>
      <w:r w:rsidRPr="00415BAA">
        <w:rPr>
          <w:rFonts w:ascii="Times New Roman" w:hAnsi="Times New Roman"/>
          <w:noProof/>
          <w:sz w:val="24"/>
          <w:szCs w:val="24"/>
        </w:rPr>
        <w:t>Semakin kuatnya pengaruh budaya media (media culture) sebagai pembentuk nilai-nilai para orang muda.</w:t>
      </w:r>
    </w:p>
    <w:p w:rsidR="00FA42DC" w:rsidRPr="00415BAA" w:rsidRDefault="00FA42DC" w:rsidP="00FA42DC">
      <w:pPr>
        <w:pStyle w:val="ListParagraph"/>
        <w:numPr>
          <w:ilvl w:val="0"/>
          <w:numId w:val="11"/>
        </w:numPr>
        <w:jc w:val="both"/>
        <w:rPr>
          <w:rFonts w:ascii="Times New Roman" w:hAnsi="Times New Roman"/>
          <w:noProof/>
          <w:sz w:val="24"/>
          <w:szCs w:val="24"/>
        </w:rPr>
      </w:pPr>
      <w:r w:rsidRPr="00415BAA">
        <w:rPr>
          <w:rFonts w:ascii="Times New Roman" w:hAnsi="Times New Roman"/>
          <w:noProof/>
          <w:sz w:val="24"/>
          <w:szCs w:val="24"/>
        </w:rPr>
        <w:t xml:space="preserve">Persepsi publik tentang merosotnya moral masyarakat termasuk kecenderungan orang-orang muda untuk melakukan tindakan-tindakan kriminal, kekerasan, ketidaksopanan, kecurangan/ nyontek, materialisme, hedonisme,  penggunaan obat-obat terlarang, </w:t>
      </w:r>
      <w:r w:rsidRPr="00415BAA">
        <w:rPr>
          <w:rFonts w:ascii="Times New Roman" w:hAnsi="Times New Roman"/>
          <w:noProof/>
          <w:sz w:val="24"/>
          <w:szCs w:val="24"/>
        </w:rPr>
        <w:lastRenderedPageBreak/>
        <w:t>dan aktivitas seksual di luar nikah.</w:t>
      </w:r>
    </w:p>
    <w:p w:rsidR="00FA42DC" w:rsidRPr="00415BAA" w:rsidRDefault="00FA42DC" w:rsidP="00FA42DC">
      <w:pPr>
        <w:pStyle w:val="ListParagraph"/>
        <w:numPr>
          <w:ilvl w:val="0"/>
          <w:numId w:val="11"/>
        </w:numPr>
        <w:jc w:val="both"/>
        <w:rPr>
          <w:rFonts w:ascii="Times New Roman" w:hAnsi="Times New Roman"/>
          <w:noProof/>
          <w:sz w:val="24"/>
          <w:szCs w:val="24"/>
        </w:rPr>
      </w:pPr>
      <w:r w:rsidRPr="00415BAA">
        <w:rPr>
          <w:rFonts w:ascii="Times New Roman" w:hAnsi="Times New Roman"/>
          <w:noProof/>
          <w:sz w:val="24"/>
          <w:szCs w:val="24"/>
        </w:rPr>
        <w:t>Kesadaran para pendidik bahwa metode pendidikan nilai yang relativistik-misal menyerahkan kepada para nara didik untuk membuat keputusannya sendiri tanpa mendasarkannya pada pemahaman akan konten dari karakter.</w:t>
      </w:r>
    </w:p>
    <w:p w:rsidR="00DE566F" w:rsidRPr="00415BAA" w:rsidRDefault="00FA42DC" w:rsidP="00415BAA">
      <w:pPr>
        <w:pStyle w:val="NoSpacing"/>
        <w:spacing w:line="360" w:lineRule="auto"/>
        <w:ind w:firstLine="720"/>
        <w:jc w:val="both"/>
        <w:rPr>
          <w:rFonts w:cs="Times New Roman"/>
          <w:noProof/>
          <w:szCs w:val="24"/>
        </w:rPr>
      </w:pPr>
      <w:r w:rsidRPr="00415BAA">
        <w:rPr>
          <w:rFonts w:cs="Times New Roman"/>
          <w:noProof/>
          <w:szCs w:val="24"/>
        </w:rPr>
        <w:t xml:space="preserve">Jadi pertanyaannya bagi sekolah-sekolah bukan pada apakah sekolah melaksanakan pendidikan karakter, melainkan bagaimana melakukannya secara efektif.   </w:t>
      </w:r>
    </w:p>
    <w:p w:rsidR="00FA42DC" w:rsidRPr="00415BAA" w:rsidRDefault="00FA42DC" w:rsidP="00FA42DC">
      <w:pPr>
        <w:pStyle w:val="NoSpacing"/>
        <w:jc w:val="both"/>
        <w:rPr>
          <w:noProof/>
          <w:szCs w:val="24"/>
        </w:rPr>
      </w:pPr>
    </w:p>
    <w:p w:rsidR="00DE566F" w:rsidRPr="00415BAA" w:rsidRDefault="00DE566F" w:rsidP="00CC6B36">
      <w:pPr>
        <w:pStyle w:val="NoSpacing"/>
        <w:spacing w:line="480" w:lineRule="auto"/>
        <w:jc w:val="both"/>
        <w:rPr>
          <w:noProof/>
          <w:szCs w:val="24"/>
        </w:rPr>
      </w:pPr>
      <w:r w:rsidRPr="00415BAA">
        <w:rPr>
          <w:b/>
          <w:noProof/>
          <w:szCs w:val="24"/>
        </w:rPr>
        <w:t>METODOLOGI</w:t>
      </w:r>
    </w:p>
    <w:p w:rsidR="00911087" w:rsidRPr="00415BAA" w:rsidRDefault="00044FFD" w:rsidP="00B71ECC">
      <w:pPr>
        <w:pStyle w:val="NoSpacing"/>
        <w:spacing w:line="360" w:lineRule="auto"/>
        <w:ind w:firstLine="360"/>
        <w:jc w:val="both"/>
        <w:rPr>
          <w:noProof/>
          <w:szCs w:val="24"/>
        </w:rPr>
      </w:pPr>
      <w:r w:rsidRPr="00415BAA">
        <w:rPr>
          <w:noProof/>
          <w:szCs w:val="24"/>
        </w:rPr>
        <w:t xml:space="preserve">Metode penelitian yang dipakai dengan cara studi pustaka tentang </w:t>
      </w:r>
      <w:r w:rsidR="00CC6B36" w:rsidRPr="00415BAA">
        <w:rPr>
          <w:noProof/>
          <w:szCs w:val="24"/>
        </w:rPr>
        <w:t xml:space="preserve">pendidikan karakter </w:t>
      </w:r>
      <w:r w:rsidRPr="00415BAA">
        <w:rPr>
          <w:noProof/>
          <w:szCs w:val="24"/>
        </w:rPr>
        <w:t>kristen</w:t>
      </w:r>
      <w:r w:rsidR="00CC6B36" w:rsidRPr="00415BAA">
        <w:rPr>
          <w:noProof/>
          <w:szCs w:val="24"/>
        </w:rPr>
        <w:t xml:space="preserve"> di sekolah.</w:t>
      </w:r>
      <w:r w:rsidRPr="00415BAA">
        <w:rPr>
          <w:noProof/>
          <w:szCs w:val="24"/>
        </w:rPr>
        <w:t xml:space="preserve"> Penulis mengambil pandangan kritis dari beberapa </w:t>
      </w:r>
      <w:r w:rsidR="00CC6B36" w:rsidRPr="00415BAA">
        <w:rPr>
          <w:noProof/>
          <w:szCs w:val="24"/>
        </w:rPr>
        <w:t>pakar pendidikan untuk membahas peran utama pendidikan karakter Kristen di Sekolah.</w:t>
      </w:r>
    </w:p>
    <w:p w:rsidR="00C513D3" w:rsidRPr="00415BAA" w:rsidRDefault="00C513D3" w:rsidP="00044FFD">
      <w:pPr>
        <w:pStyle w:val="NoSpacing"/>
        <w:spacing w:line="360" w:lineRule="auto"/>
        <w:jc w:val="both"/>
        <w:rPr>
          <w:b/>
          <w:noProof/>
          <w:szCs w:val="24"/>
        </w:rPr>
      </w:pPr>
    </w:p>
    <w:p w:rsidR="00911087" w:rsidRPr="00415BAA" w:rsidRDefault="00911087" w:rsidP="00911087">
      <w:pPr>
        <w:pStyle w:val="NoSpacing"/>
        <w:spacing w:line="360" w:lineRule="auto"/>
        <w:jc w:val="both"/>
        <w:rPr>
          <w:b/>
          <w:noProof/>
          <w:szCs w:val="24"/>
        </w:rPr>
      </w:pPr>
      <w:r w:rsidRPr="00415BAA">
        <w:rPr>
          <w:b/>
          <w:noProof/>
          <w:szCs w:val="24"/>
        </w:rPr>
        <w:t xml:space="preserve">ANALISIS DAN PEMBAHASAN </w:t>
      </w:r>
    </w:p>
    <w:p w:rsidR="00911087" w:rsidRPr="00415BAA" w:rsidRDefault="00911087" w:rsidP="00911087">
      <w:pPr>
        <w:pStyle w:val="NoSpacing"/>
        <w:jc w:val="both"/>
        <w:rPr>
          <w:b/>
          <w:noProof/>
          <w:szCs w:val="24"/>
        </w:rPr>
      </w:pPr>
    </w:p>
    <w:p w:rsidR="009754F0" w:rsidRPr="00415BAA" w:rsidRDefault="00DE418A" w:rsidP="00415BAA">
      <w:pPr>
        <w:pStyle w:val="NoSpacing"/>
        <w:spacing w:line="360" w:lineRule="auto"/>
        <w:ind w:firstLine="720"/>
        <w:jc w:val="both"/>
        <w:rPr>
          <w:noProof/>
          <w:szCs w:val="24"/>
        </w:rPr>
      </w:pPr>
      <w:r w:rsidRPr="00415BAA">
        <w:rPr>
          <w:noProof/>
          <w:szCs w:val="24"/>
        </w:rPr>
        <w:t xml:space="preserve">Pembahasan di sini adalah isi atau bahasan sesuai dengan topik yang direfleksikan melalui judul. </w:t>
      </w:r>
      <w:r w:rsidR="00C513D3" w:rsidRPr="00415BAA">
        <w:rPr>
          <w:noProof/>
          <w:szCs w:val="24"/>
        </w:rPr>
        <w:t xml:space="preserve">Penulis membagi beberapa </w:t>
      </w:r>
      <w:r w:rsidR="009A3CE3" w:rsidRPr="00415BAA">
        <w:rPr>
          <w:noProof/>
          <w:szCs w:val="24"/>
        </w:rPr>
        <w:t xml:space="preserve">sub judul berdasarkan </w:t>
      </w:r>
      <w:r w:rsidR="00C513D3" w:rsidRPr="00415BAA">
        <w:rPr>
          <w:noProof/>
          <w:szCs w:val="24"/>
        </w:rPr>
        <w:t xml:space="preserve">berbagai jenis </w:t>
      </w:r>
      <w:r w:rsidR="009A3CE3" w:rsidRPr="00415BAA">
        <w:rPr>
          <w:noProof/>
          <w:szCs w:val="24"/>
        </w:rPr>
        <w:t xml:space="preserve">kategori pendidikan karakter </w:t>
      </w:r>
      <w:r w:rsidR="00C513D3" w:rsidRPr="00415BAA">
        <w:rPr>
          <w:noProof/>
          <w:szCs w:val="24"/>
        </w:rPr>
        <w:t>kristen</w:t>
      </w:r>
      <w:r w:rsidR="009A3CE3" w:rsidRPr="00415BAA">
        <w:rPr>
          <w:noProof/>
          <w:szCs w:val="24"/>
        </w:rPr>
        <w:t xml:space="preserve">. </w:t>
      </w:r>
    </w:p>
    <w:p w:rsidR="009A3CE3" w:rsidRPr="00415BAA" w:rsidRDefault="009A3CE3" w:rsidP="009A3CE3">
      <w:pPr>
        <w:jc w:val="both"/>
        <w:rPr>
          <w:rFonts w:ascii="Times New Roman" w:hAnsi="Times New Roman" w:cs="Times New Roman"/>
          <w:b/>
          <w:noProof/>
          <w:sz w:val="24"/>
          <w:szCs w:val="24"/>
          <w:lang w:val="id-ID"/>
        </w:rPr>
      </w:pPr>
      <w:r w:rsidRPr="00415BAA">
        <w:rPr>
          <w:rFonts w:ascii="Times New Roman" w:hAnsi="Times New Roman" w:cs="Times New Roman"/>
          <w:b/>
          <w:noProof/>
          <w:sz w:val="24"/>
          <w:szCs w:val="24"/>
          <w:lang w:val="id-ID"/>
        </w:rPr>
        <w:lastRenderedPageBreak/>
        <w:t>Kompetensi yang diterapkan dalam hakekat pembelajaran</w:t>
      </w:r>
    </w:p>
    <w:p w:rsidR="009A3CE3" w:rsidRPr="00415BAA" w:rsidRDefault="009A3CE3" w:rsidP="009A3CE3">
      <w:pPr>
        <w:ind w:firstLine="72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Belajar secara umum dapat diartikan sebagai perubahan, contohnya dari tidak tahu menjadi tahu, dari tidak mampu menjadi mampu, dari tidak mau menjadi mau, dsb. Namun demikian tidak semua perubahan pasti merupakan peristiwa belajar. Sedangkan yang dimaksud perubahan dalam belajar adalah perubahan yang relatif, konstan, dan berbekas.</w:t>
      </w:r>
      <w:r w:rsidRPr="00415BAA">
        <w:rPr>
          <w:rStyle w:val="FootnoteReference"/>
          <w:rFonts w:ascii="Times New Roman" w:hAnsi="Times New Roman" w:cs="Times New Roman"/>
          <w:noProof/>
          <w:sz w:val="24"/>
          <w:szCs w:val="24"/>
          <w:lang w:val="id-ID"/>
        </w:rPr>
        <w:footnoteReference w:id="4"/>
      </w:r>
      <w:r w:rsidRPr="00415BAA">
        <w:rPr>
          <w:rFonts w:ascii="Times New Roman" w:hAnsi="Times New Roman" w:cs="Times New Roman"/>
          <w:noProof/>
          <w:sz w:val="24"/>
          <w:szCs w:val="24"/>
          <w:lang w:val="id-ID"/>
        </w:rPr>
        <w:t xml:space="preserve">  Relatif artinya, ada kalanya suatu hasil belajar ditiadakan atau dihapus dan diganti dengan yang baru, dan ada kemungkinan suatu saat hasil belajar terlupakan. Hal ini tergantung dari kebutuhan belajar saat itu, karena belajar terjadi dalam interaksi dengan lingkungan. Dengan demikian relatif tersebut dalam arti tergantung dari perubahan lingkungan. Konstan dan berbekas maksudnya perubahan dalam belajar harus menjadi milik pribadi. Artinya, perubahan itu akan bertahan lama, sehingga bila digunakan akan segera dapat direproduksi.</w:t>
      </w:r>
    </w:p>
    <w:p w:rsidR="009A3CE3" w:rsidRPr="00415BAA" w:rsidRDefault="009A3CE3" w:rsidP="009A3CE3">
      <w:pPr>
        <w:ind w:firstLine="72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Guru sebagai pembimbing diharapkan mampu menciptakan kondisi yang strategis yang dapat membuat peserta didik nyaman dalam mengikuti proses pembelajaran tersebut. Dalam menciptakan kondisi belajar yang baik, hendaknya guru memperhatikan 2 hal, yaitu kondisi internal (kondisi yang ada pada diri siswa itu sendiri, misal: kesehatan, keamanannya, </w:t>
      </w:r>
      <w:r w:rsidRPr="00415BAA">
        <w:rPr>
          <w:rFonts w:ascii="Times New Roman" w:hAnsi="Times New Roman" w:cs="Times New Roman"/>
          <w:noProof/>
          <w:sz w:val="24"/>
          <w:szCs w:val="24"/>
          <w:lang w:val="id-ID"/>
        </w:rPr>
        <w:lastRenderedPageBreak/>
        <w:t>ketentramannya, dsb) dan kondisi eksternal (kondisi yang ada di luar pribadi manusia, misal:kebersihan rumah, sarana dan prasarana yang menunjang untuk belajar siswa,dll). Keberhasilan dalam proses pembelajaran di kelas memang tidak semata tergantung guru, tetapi melibatkan banyak faktor, diantaranya:keaktifan siswa, tersedianya fasilitas belajar, kenyamanan dan keamanan ruangan kelas, dan beberapa faktor lain, kendati memang keberadaan guru merupakan faktor penentu dalam menciptakan kondisi pembelajaran yang efektif.</w:t>
      </w:r>
    </w:p>
    <w:p w:rsidR="009A3CE3" w:rsidRPr="00415BAA" w:rsidRDefault="009A3CE3" w:rsidP="009A3CE3">
      <w:pPr>
        <w:jc w:val="both"/>
        <w:rPr>
          <w:rFonts w:ascii="Times New Roman" w:hAnsi="Times New Roman" w:cs="Times New Roman"/>
          <w:b/>
          <w:noProof/>
          <w:sz w:val="24"/>
          <w:szCs w:val="24"/>
          <w:lang w:val="id-ID"/>
        </w:rPr>
      </w:pPr>
      <w:r w:rsidRPr="00415BAA">
        <w:rPr>
          <w:rFonts w:ascii="Times New Roman" w:hAnsi="Times New Roman" w:cs="Times New Roman"/>
          <w:b/>
          <w:noProof/>
          <w:sz w:val="24"/>
          <w:szCs w:val="24"/>
          <w:lang w:val="id-ID"/>
        </w:rPr>
        <w:t>Macam-macam Prinsip Pembelajaran:</w:t>
      </w:r>
    </w:p>
    <w:p w:rsidR="009A3CE3" w:rsidRPr="00415BAA" w:rsidRDefault="009A3CE3" w:rsidP="009A3CE3">
      <w:pPr>
        <w:pStyle w:val="ListParagraph"/>
        <w:numPr>
          <w:ilvl w:val="0"/>
          <w:numId w:val="12"/>
        </w:numPr>
        <w:jc w:val="both"/>
        <w:rPr>
          <w:rFonts w:ascii="Times New Roman" w:hAnsi="Times New Roman"/>
          <w:noProof/>
          <w:sz w:val="24"/>
          <w:szCs w:val="24"/>
        </w:rPr>
      </w:pPr>
      <w:r w:rsidRPr="00415BAA">
        <w:rPr>
          <w:rFonts w:ascii="Times New Roman" w:hAnsi="Times New Roman"/>
          <w:noProof/>
          <w:sz w:val="24"/>
          <w:szCs w:val="24"/>
        </w:rPr>
        <w:t>Prinsip Apersepsi</w:t>
      </w:r>
    </w:p>
    <w:p w:rsidR="009A3CE3" w:rsidRPr="00415BAA" w:rsidRDefault="009A3CE3" w:rsidP="009A3CE3">
      <w:pPr>
        <w:pStyle w:val="ListParagraph"/>
        <w:jc w:val="both"/>
        <w:rPr>
          <w:rFonts w:ascii="Times New Roman" w:hAnsi="Times New Roman"/>
          <w:noProof/>
          <w:sz w:val="24"/>
          <w:szCs w:val="24"/>
        </w:rPr>
      </w:pPr>
      <w:r w:rsidRPr="00415BAA">
        <w:rPr>
          <w:rFonts w:ascii="Times New Roman" w:hAnsi="Times New Roman"/>
          <w:noProof/>
          <w:sz w:val="24"/>
          <w:szCs w:val="24"/>
        </w:rPr>
        <w:t>Menurut Herbart (1841) apersepsi adalah memperoleh tanggapan-tanggapan baru dengan bantuan tanggapan yang sudah ada. Apersepsi digunakan dalam mengajar dengan maksud untuk mempermudah memahami ide-ide yang baru dipelajari dengan mengaitkan pada pemahaman ide yang telah dimiliki siswa. Apersepsi membangkitkan minat dan perhatian untuk sesuatu, karena itu pelajaran harus selalu dibangun di atas pengetahuan yang telah ada. Seseorang cenderung untuk percaya sesuai dengan bagaimana ia memahami sesuatu. Setiap individu melihat dunia dengan caranya sendiri yang berbeda dari yang lain. Persepsi ini mempengaruhi perilaku individu. Seseorang guru akan dapat memahami murid-</w:t>
      </w:r>
      <w:r w:rsidRPr="00415BAA">
        <w:rPr>
          <w:rFonts w:ascii="Times New Roman" w:hAnsi="Times New Roman"/>
          <w:noProof/>
          <w:sz w:val="24"/>
          <w:szCs w:val="24"/>
        </w:rPr>
        <w:lastRenderedPageBreak/>
        <w:t xml:space="preserve">muridnya lebih baik bila ia peka terhadap bagaimana cara seseorang melihat suatu situasi tertentu  </w:t>
      </w:r>
    </w:p>
    <w:p w:rsidR="009A3CE3" w:rsidRPr="00415BAA" w:rsidRDefault="009A3CE3" w:rsidP="009A3CE3">
      <w:pPr>
        <w:pStyle w:val="ListParagraph"/>
        <w:numPr>
          <w:ilvl w:val="0"/>
          <w:numId w:val="12"/>
        </w:numPr>
        <w:jc w:val="both"/>
        <w:rPr>
          <w:rFonts w:ascii="Times New Roman" w:hAnsi="Times New Roman"/>
          <w:noProof/>
          <w:sz w:val="24"/>
          <w:szCs w:val="24"/>
        </w:rPr>
      </w:pPr>
      <w:r w:rsidRPr="00415BAA">
        <w:rPr>
          <w:rFonts w:ascii="Times New Roman" w:hAnsi="Times New Roman"/>
          <w:noProof/>
          <w:sz w:val="24"/>
          <w:szCs w:val="24"/>
        </w:rPr>
        <w:t>Prinsip Belajar Aktif</w:t>
      </w:r>
    </w:p>
    <w:p w:rsidR="009A3CE3" w:rsidRPr="00415BAA" w:rsidRDefault="009A3CE3" w:rsidP="009A3CE3">
      <w:pPr>
        <w:pStyle w:val="ListParagraph"/>
        <w:jc w:val="both"/>
        <w:rPr>
          <w:rFonts w:ascii="Times New Roman" w:hAnsi="Times New Roman"/>
          <w:noProof/>
          <w:sz w:val="24"/>
          <w:szCs w:val="24"/>
        </w:rPr>
      </w:pPr>
      <w:r w:rsidRPr="00415BAA">
        <w:rPr>
          <w:rFonts w:ascii="Times New Roman" w:hAnsi="Times New Roman"/>
          <w:noProof/>
          <w:sz w:val="24"/>
          <w:szCs w:val="24"/>
        </w:rPr>
        <w:t xml:space="preserve">Menurut Mc.Keachie (1954), belajar secara aktif adalah belajar dengan melibatkan keaktifan mental (intelektual-emosional) walaupun dalam banyak hal diperlukan keaktifan fisik. Siswa perlu dibiasakan untuk mencapai kepuasan dengan usaha yang keras dari diri siswa sendiri. Pendidikan tidak boleh terlalu memanjakan anak. Wujud nyata proses belajar mengajar membutuhkan keterlibatan setiap siswa dalam tugas-tugas klasikal atau kelompok. Tugas guru adalah mengakomodasikan dan memfasilitasi mereka agar kegiatan kelompok dapat berlangsung secara produktif dan dinamis. </w:t>
      </w:r>
    </w:p>
    <w:p w:rsidR="009A3CE3" w:rsidRPr="00415BAA" w:rsidRDefault="009A3CE3" w:rsidP="009A3CE3">
      <w:pPr>
        <w:pStyle w:val="ListParagraph"/>
        <w:numPr>
          <w:ilvl w:val="0"/>
          <w:numId w:val="12"/>
        </w:numPr>
        <w:jc w:val="both"/>
        <w:rPr>
          <w:rFonts w:ascii="Times New Roman" w:hAnsi="Times New Roman"/>
          <w:noProof/>
          <w:sz w:val="24"/>
          <w:szCs w:val="24"/>
        </w:rPr>
      </w:pPr>
      <w:r w:rsidRPr="00415BAA">
        <w:rPr>
          <w:rFonts w:ascii="Times New Roman" w:hAnsi="Times New Roman"/>
          <w:noProof/>
          <w:sz w:val="24"/>
          <w:szCs w:val="24"/>
        </w:rPr>
        <w:t>Prinsip Belajar Afektif</w:t>
      </w:r>
    </w:p>
    <w:p w:rsidR="009A3CE3" w:rsidRPr="00415BAA" w:rsidRDefault="009A3CE3" w:rsidP="009A3CE3">
      <w:pPr>
        <w:pStyle w:val="ListParagraph"/>
        <w:jc w:val="both"/>
        <w:rPr>
          <w:rFonts w:ascii="Times New Roman" w:hAnsi="Times New Roman"/>
          <w:noProof/>
          <w:sz w:val="24"/>
          <w:szCs w:val="24"/>
        </w:rPr>
      </w:pPr>
      <w:r w:rsidRPr="00415BAA">
        <w:rPr>
          <w:rFonts w:ascii="Times New Roman" w:hAnsi="Times New Roman"/>
          <w:noProof/>
          <w:sz w:val="24"/>
          <w:szCs w:val="24"/>
        </w:rPr>
        <w:t xml:space="preserve">Belajar afektif mencakup nilai emosi, dorongan, minat, dan sikap. Beberapa hal yang perlu diperhatikan dalam proses belajar afektif, yaitu: hampir semua aspek kehidupan mengandung aspek afektif, suatu waktu, nilai-nilai yang penting yang diperoleh pada masa kanak-kanak akan melekat sepanjang hayat. Nilai, sikap dan perasaan yang tidak berubah akan tetap melekat pada keseluruhan proses perkembangan. Sikap lebih </w:t>
      </w:r>
      <w:r w:rsidRPr="00415BAA">
        <w:rPr>
          <w:rFonts w:ascii="Times New Roman" w:hAnsi="Times New Roman"/>
          <w:noProof/>
          <w:sz w:val="24"/>
          <w:szCs w:val="24"/>
        </w:rPr>
        <w:lastRenderedPageBreak/>
        <w:t xml:space="preserve">mudah dibentuk karena pengalaman yang menyenangkan. </w:t>
      </w:r>
    </w:p>
    <w:p w:rsidR="009A3CE3" w:rsidRPr="00415BAA" w:rsidRDefault="009A3CE3" w:rsidP="009A3CE3">
      <w:pPr>
        <w:pStyle w:val="ListParagraph"/>
        <w:numPr>
          <w:ilvl w:val="0"/>
          <w:numId w:val="12"/>
        </w:numPr>
        <w:jc w:val="both"/>
        <w:rPr>
          <w:rFonts w:ascii="Times New Roman" w:hAnsi="Times New Roman"/>
          <w:noProof/>
          <w:sz w:val="24"/>
          <w:szCs w:val="24"/>
        </w:rPr>
      </w:pPr>
      <w:r w:rsidRPr="00415BAA">
        <w:rPr>
          <w:rFonts w:ascii="Times New Roman" w:hAnsi="Times New Roman"/>
          <w:noProof/>
          <w:sz w:val="24"/>
          <w:szCs w:val="24"/>
        </w:rPr>
        <w:t>Proses belajar Psikomotor</w:t>
      </w:r>
    </w:p>
    <w:p w:rsidR="009A3CE3" w:rsidRPr="00415BAA" w:rsidRDefault="009A3CE3" w:rsidP="009A3CE3">
      <w:pPr>
        <w:pStyle w:val="ListParagraph"/>
        <w:jc w:val="both"/>
        <w:rPr>
          <w:rFonts w:ascii="Times New Roman" w:hAnsi="Times New Roman"/>
          <w:noProof/>
          <w:sz w:val="24"/>
          <w:szCs w:val="24"/>
        </w:rPr>
      </w:pPr>
      <w:r w:rsidRPr="00415BAA">
        <w:rPr>
          <w:rFonts w:ascii="Times New Roman" w:hAnsi="Times New Roman"/>
          <w:noProof/>
          <w:sz w:val="24"/>
          <w:szCs w:val="24"/>
        </w:rPr>
        <w:t>Proses belajar ini menentukan bagaimana ia mampu mengendalikan aktivitas ragawinya. Belajar psikomotor mengandung aspek mental dan fisik. Beberapa hal yang perlu diperhatikan dalan proses belajar ini adalah perkembangan psikomotor anak tertentu terjadi tidak beraturan, struktur ragawi dan sistem syaraf individu membantu menentukan taraf penampilan psikomotor, melalui bermain dan aktivitas non formal para pelajar akan memperoleh kemampuan mengontrol gerakannya lebih baik.</w:t>
      </w:r>
    </w:p>
    <w:p w:rsidR="009A3CE3" w:rsidRPr="00415BAA" w:rsidRDefault="009A3CE3" w:rsidP="00B71ECC">
      <w:pPr>
        <w:ind w:firstLine="36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Program pendidikan dan pembelajaran berorientasi pada individu. Tugas pendidik memfasilitasi siswa agar dapat mengembangkan potensi yang dimiliki menjadi kompetensi. Namun, pemahaman pendidik tentang karakteristik individu siswanya pada umumnya masih kurang. Sehingga sering muncul keluhan pendidik, siswa sulit memahami pelajaran, bahkan suatu hal yang ironis menganggap siswanya bodoh. Hal ini sebenarnya tidak boleh terjadi, pemahaman karakteristik siswa harus diketahui oleh pendidik sehingga dalam belajar, pendidik harus dapat memfokuskan siswanya agar melibatkan pikirannya, karena dalam pikiran tersebut ada kecerdasan. </w:t>
      </w:r>
    </w:p>
    <w:p w:rsidR="009A3CE3" w:rsidRPr="00415BAA" w:rsidRDefault="009A3CE3" w:rsidP="009A3CE3">
      <w:pPr>
        <w:ind w:firstLine="36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lastRenderedPageBreak/>
        <w:t>Menurut Dr. Howard Gardner, setiap individu mempunyai kecerdasan ganda. Kecerdasan ganda adalah suatu kemampuan untuk memecahkan masalah atau menghasilkan sesuatu yang dibutuhkan di dalam latar budaya tertentu. Menurutnya, faktor-faktor yang mempengaruhi kecerdasan seseorang adalah faktor pengalaman, lingkungan atau pembentukan, kemauan dan keputusan, bawaan, gaya hidup, aktivitas belajar dan kegiatan harian, kematangan dan kebebasan berpikir. Jenis-jenis kecerdasan ganda menurut H.Gardner, sbb:</w:t>
      </w:r>
    </w:p>
    <w:p w:rsidR="009A3CE3" w:rsidRPr="00415BAA" w:rsidRDefault="009A3CE3" w:rsidP="009A3CE3">
      <w:pPr>
        <w:pStyle w:val="ListParagraph"/>
        <w:numPr>
          <w:ilvl w:val="0"/>
          <w:numId w:val="13"/>
        </w:numPr>
        <w:jc w:val="both"/>
        <w:rPr>
          <w:rFonts w:ascii="Times New Roman" w:hAnsi="Times New Roman"/>
          <w:noProof/>
          <w:sz w:val="24"/>
          <w:szCs w:val="24"/>
        </w:rPr>
      </w:pPr>
      <w:r w:rsidRPr="00415BAA">
        <w:rPr>
          <w:rFonts w:ascii="Times New Roman" w:hAnsi="Times New Roman"/>
          <w:noProof/>
          <w:sz w:val="24"/>
          <w:szCs w:val="24"/>
        </w:rPr>
        <w:t>Kecerdasan verbal/ bahasa</w:t>
      </w:r>
    </w:p>
    <w:p w:rsidR="009A3CE3" w:rsidRPr="00415BAA" w:rsidRDefault="009A3CE3" w:rsidP="009A3CE3">
      <w:pPr>
        <w:pStyle w:val="ListParagraph"/>
        <w:numPr>
          <w:ilvl w:val="0"/>
          <w:numId w:val="13"/>
        </w:numPr>
        <w:jc w:val="both"/>
        <w:rPr>
          <w:rFonts w:ascii="Times New Roman" w:hAnsi="Times New Roman"/>
          <w:noProof/>
          <w:sz w:val="24"/>
          <w:szCs w:val="24"/>
        </w:rPr>
      </w:pPr>
      <w:r w:rsidRPr="00415BAA">
        <w:rPr>
          <w:rFonts w:ascii="Times New Roman" w:hAnsi="Times New Roman"/>
          <w:noProof/>
          <w:sz w:val="24"/>
          <w:szCs w:val="24"/>
        </w:rPr>
        <w:t>Kecerdasan logika/ matematika</w:t>
      </w:r>
    </w:p>
    <w:p w:rsidR="009A3CE3" w:rsidRPr="00415BAA" w:rsidRDefault="009A3CE3" w:rsidP="009A3CE3">
      <w:pPr>
        <w:pStyle w:val="ListParagraph"/>
        <w:numPr>
          <w:ilvl w:val="0"/>
          <w:numId w:val="13"/>
        </w:numPr>
        <w:jc w:val="both"/>
        <w:rPr>
          <w:rFonts w:ascii="Times New Roman" w:hAnsi="Times New Roman"/>
          <w:noProof/>
          <w:sz w:val="24"/>
          <w:szCs w:val="24"/>
        </w:rPr>
      </w:pPr>
      <w:r w:rsidRPr="00415BAA">
        <w:rPr>
          <w:rFonts w:ascii="Times New Roman" w:hAnsi="Times New Roman"/>
          <w:noProof/>
          <w:sz w:val="24"/>
          <w:szCs w:val="24"/>
        </w:rPr>
        <w:t>Kecerdasan spasial/ visual</w:t>
      </w:r>
    </w:p>
    <w:p w:rsidR="009A3CE3" w:rsidRPr="00415BAA" w:rsidRDefault="009A3CE3" w:rsidP="009A3CE3">
      <w:pPr>
        <w:pStyle w:val="ListParagraph"/>
        <w:numPr>
          <w:ilvl w:val="0"/>
          <w:numId w:val="13"/>
        </w:numPr>
        <w:jc w:val="both"/>
        <w:rPr>
          <w:rFonts w:ascii="Times New Roman" w:hAnsi="Times New Roman"/>
          <w:noProof/>
          <w:sz w:val="24"/>
          <w:szCs w:val="24"/>
        </w:rPr>
      </w:pPr>
      <w:r w:rsidRPr="00415BAA">
        <w:rPr>
          <w:rFonts w:ascii="Times New Roman" w:hAnsi="Times New Roman"/>
          <w:noProof/>
          <w:sz w:val="24"/>
          <w:szCs w:val="24"/>
        </w:rPr>
        <w:t>Kecerdasan kinestetik tubuh</w:t>
      </w:r>
    </w:p>
    <w:p w:rsidR="009A3CE3" w:rsidRPr="00415BAA" w:rsidRDefault="009A3CE3" w:rsidP="009A3CE3">
      <w:pPr>
        <w:pStyle w:val="ListParagraph"/>
        <w:numPr>
          <w:ilvl w:val="0"/>
          <w:numId w:val="13"/>
        </w:numPr>
        <w:jc w:val="both"/>
        <w:rPr>
          <w:rFonts w:ascii="Times New Roman" w:hAnsi="Times New Roman"/>
          <w:noProof/>
          <w:sz w:val="24"/>
          <w:szCs w:val="24"/>
        </w:rPr>
      </w:pPr>
      <w:r w:rsidRPr="00415BAA">
        <w:rPr>
          <w:rFonts w:ascii="Times New Roman" w:hAnsi="Times New Roman"/>
          <w:noProof/>
          <w:sz w:val="24"/>
          <w:szCs w:val="24"/>
        </w:rPr>
        <w:t>Kecerdasan musik</w:t>
      </w:r>
    </w:p>
    <w:p w:rsidR="009A3CE3" w:rsidRPr="00415BAA" w:rsidRDefault="009A3CE3" w:rsidP="009A3CE3">
      <w:pPr>
        <w:pStyle w:val="ListParagraph"/>
        <w:numPr>
          <w:ilvl w:val="0"/>
          <w:numId w:val="13"/>
        </w:numPr>
        <w:jc w:val="both"/>
        <w:rPr>
          <w:rFonts w:ascii="Times New Roman" w:hAnsi="Times New Roman"/>
          <w:noProof/>
          <w:sz w:val="24"/>
          <w:szCs w:val="24"/>
        </w:rPr>
      </w:pPr>
      <w:r w:rsidRPr="00415BAA">
        <w:rPr>
          <w:rFonts w:ascii="Times New Roman" w:hAnsi="Times New Roman"/>
          <w:noProof/>
          <w:sz w:val="24"/>
          <w:szCs w:val="24"/>
        </w:rPr>
        <w:t>Kecerdasan interpersonal</w:t>
      </w:r>
    </w:p>
    <w:p w:rsidR="009A3CE3" w:rsidRPr="00415BAA" w:rsidRDefault="009A3CE3" w:rsidP="009A3CE3">
      <w:pPr>
        <w:pStyle w:val="ListParagraph"/>
        <w:numPr>
          <w:ilvl w:val="0"/>
          <w:numId w:val="13"/>
        </w:numPr>
        <w:jc w:val="both"/>
        <w:rPr>
          <w:rFonts w:ascii="Times New Roman" w:hAnsi="Times New Roman"/>
          <w:noProof/>
          <w:sz w:val="24"/>
          <w:szCs w:val="24"/>
        </w:rPr>
      </w:pPr>
      <w:r w:rsidRPr="00415BAA">
        <w:rPr>
          <w:rFonts w:ascii="Times New Roman" w:hAnsi="Times New Roman"/>
          <w:noProof/>
          <w:sz w:val="24"/>
          <w:szCs w:val="24"/>
        </w:rPr>
        <w:t>Kecerdasan intrapersonal</w:t>
      </w:r>
    </w:p>
    <w:p w:rsidR="009A3CE3" w:rsidRPr="00415BAA" w:rsidRDefault="009A3CE3" w:rsidP="009A3CE3">
      <w:pPr>
        <w:pStyle w:val="ListParagraph"/>
        <w:numPr>
          <w:ilvl w:val="0"/>
          <w:numId w:val="13"/>
        </w:numPr>
        <w:jc w:val="both"/>
        <w:rPr>
          <w:rFonts w:ascii="Times New Roman" w:hAnsi="Times New Roman"/>
          <w:noProof/>
          <w:sz w:val="24"/>
          <w:szCs w:val="24"/>
        </w:rPr>
      </w:pPr>
      <w:r w:rsidRPr="00415BAA">
        <w:rPr>
          <w:rFonts w:ascii="Times New Roman" w:hAnsi="Times New Roman"/>
          <w:noProof/>
          <w:sz w:val="24"/>
          <w:szCs w:val="24"/>
        </w:rPr>
        <w:t>Kecerdasan natural</w:t>
      </w:r>
    </w:p>
    <w:p w:rsidR="009A3CE3" w:rsidRPr="00415BAA" w:rsidRDefault="009A3CE3" w:rsidP="009A3CE3">
      <w:pPr>
        <w:pStyle w:val="ListParagraph"/>
        <w:numPr>
          <w:ilvl w:val="0"/>
          <w:numId w:val="13"/>
        </w:numPr>
        <w:jc w:val="both"/>
        <w:rPr>
          <w:rFonts w:ascii="Times New Roman" w:hAnsi="Times New Roman"/>
          <w:noProof/>
          <w:sz w:val="24"/>
          <w:szCs w:val="24"/>
        </w:rPr>
      </w:pPr>
      <w:r w:rsidRPr="00415BAA">
        <w:rPr>
          <w:rFonts w:ascii="Times New Roman" w:hAnsi="Times New Roman"/>
          <w:noProof/>
          <w:sz w:val="24"/>
          <w:szCs w:val="24"/>
        </w:rPr>
        <w:t>Kecerdasan emosional</w:t>
      </w:r>
    </w:p>
    <w:p w:rsidR="009A3CE3" w:rsidRPr="00415BAA" w:rsidRDefault="009A3CE3" w:rsidP="009A3CE3">
      <w:pPr>
        <w:pStyle w:val="ListParagraph"/>
        <w:numPr>
          <w:ilvl w:val="0"/>
          <w:numId w:val="13"/>
        </w:numPr>
        <w:jc w:val="both"/>
        <w:rPr>
          <w:rFonts w:ascii="Times New Roman" w:hAnsi="Times New Roman"/>
          <w:noProof/>
          <w:sz w:val="24"/>
          <w:szCs w:val="24"/>
        </w:rPr>
      </w:pPr>
      <w:r w:rsidRPr="00415BAA">
        <w:rPr>
          <w:rFonts w:ascii="Times New Roman" w:hAnsi="Times New Roman"/>
          <w:noProof/>
          <w:sz w:val="24"/>
          <w:szCs w:val="24"/>
        </w:rPr>
        <w:t xml:space="preserve">Kecerdasan spiritual    </w:t>
      </w:r>
    </w:p>
    <w:p w:rsidR="009A3CE3" w:rsidRPr="00415BAA" w:rsidRDefault="009A3CE3" w:rsidP="00B71ECC">
      <w:pPr>
        <w:ind w:firstLine="72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Bagaimana proses pembelajaran yang seharusnya? Agar pembelajaran tersebut dapat mengoptimalkan kompetensi siswa, maka pembelajaran tersebut harus benar-benar dapat meningkatkan bermacam-macam kecerdasan yang dimiliki siswa. Pembelajaran yang mampu mengoptimalkan kecerdasan ganda siswa adalah pembelajaran kontekstual. Pembelajaran kontekstual mampu membuat siswa menghasilkan pengetahuan sendiri dengan membangun gagasan siswa, sehingga siswa menjadi kreatif.</w:t>
      </w:r>
    </w:p>
    <w:p w:rsidR="009A3CE3" w:rsidRPr="00415BAA" w:rsidRDefault="009A3CE3" w:rsidP="009A3CE3">
      <w:pPr>
        <w:jc w:val="both"/>
        <w:rPr>
          <w:rFonts w:ascii="Times New Roman" w:hAnsi="Times New Roman" w:cs="Times New Roman"/>
          <w:noProof/>
          <w:sz w:val="24"/>
          <w:szCs w:val="24"/>
          <w:lang w:val="id-ID"/>
        </w:rPr>
      </w:pPr>
      <w:r w:rsidRPr="00415BAA">
        <w:rPr>
          <w:rFonts w:ascii="Times New Roman" w:hAnsi="Times New Roman" w:cs="Times New Roman"/>
          <w:noProof/>
          <w:sz w:val="24"/>
          <w:szCs w:val="24"/>
        </w:rPr>
        <w:lastRenderedPageBreak/>
        <w:drawing>
          <wp:inline distT="0" distB="0" distL="0" distR="0">
            <wp:extent cx="2680138" cy="1844566"/>
            <wp:effectExtent l="0" t="0" r="0" b="0"/>
            <wp:docPr id="4" name="Picture 1" descr="D:\Data Lain\Marini File\2016_08_11\k13_0001.jpg"/>
            <wp:cNvGraphicFramePr/>
            <a:graphic xmlns:a="http://schemas.openxmlformats.org/drawingml/2006/main">
              <a:graphicData uri="http://schemas.openxmlformats.org/drawingml/2006/picture">
                <pic:pic xmlns:pic="http://schemas.openxmlformats.org/drawingml/2006/picture">
                  <pic:nvPicPr>
                    <pic:cNvPr id="1026" name="Picture 2" descr="D:\Data Lain\Marini File\2016_08_11\k13_0001.jpg"/>
                    <pic:cNvPicPr>
                      <a:picLocks noChangeAspect="1" noChangeArrowheads="1"/>
                    </pic:cNvPicPr>
                  </pic:nvPicPr>
                  <pic:blipFill>
                    <a:blip r:embed="rId14" cstate="print"/>
                    <a:srcRect l="18367" t="7334" r="22857" b="58440"/>
                    <a:stretch>
                      <a:fillRect/>
                    </a:stretch>
                  </pic:blipFill>
                  <pic:spPr bwMode="auto">
                    <a:xfrm>
                      <a:off x="0" y="0"/>
                      <a:ext cx="2683329" cy="1846762"/>
                    </a:xfrm>
                    <a:prstGeom prst="rect">
                      <a:avLst/>
                    </a:prstGeom>
                    <a:noFill/>
                  </pic:spPr>
                </pic:pic>
              </a:graphicData>
            </a:graphic>
          </wp:inline>
        </w:drawing>
      </w:r>
    </w:p>
    <w:p w:rsidR="009A3CE3" w:rsidRPr="00415BAA" w:rsidRDefault="009A3CE3" w:rsidP="009A3CE3">
      <w:pPr>
        <w:shd w:val="clear" w:color="auto" w:fill="FFFFFF"/>
        <w:spacing w:after="0" w:line="332" w:lineRule="atLeast"/>
        <w:ind w:firstLine="709"/>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Guru memiliki andil yang sangat besar dalam implementasi kurikulum dan pembelajaran, serta sangat berperan dalam membantu perkembangan peserta didik untuk mewujudkan tujuan hidupnya secara optimal. Dalam implementasi Kurikulum 2013, masyarakat pun menaruh harapan terhadap guru, karena gurulah yang terlibat secara langsung dalam menciptakan pembelajaran untuk membentuk Kompetensi Inti dan Kompetensi Dasar (KI-KD). Guru juga yang memfasilitasi kurikulum dan pembelajaran agar dapat dicerna oleh peserta didik, dia seorang kreator sekaligus aktor perubahan sikap peserta didik. Untuk kepentingan tersebut guru harus mampu merencanakan pembelajaran PAK secara baik dan sistematis.  </w:t>
      </w:r>
    </w:p>
    <w:p w:rsidR="009A3CE3" w:rsidRPr="00415BAA" w:rsidRDefault="009A3CE3" w:rsidP="009A3CE3">
      <w:pPr>
        <w:shd w:val="clear" w:color="auto" w:fill="FFFFFF"/>
        <w:spacing w:after="0" w:line="332" w:lineRule="atLeast"/>
        <w:ind w:firstLine="709"/>
        <w:jc w:val="both"/>
        <w:rPr>
          <w:rFonts w:ascii="Times New Roman" w:hAnsi="Times New Roman" w:cs="Times New Roman"/>
          <w:bCs/>
          <w:noProof/>
          <w:sz w:val="24"/>
          <w:szCs w:val="24"/>
          <w:lang w:val="id-ID" w:eastAsia="id-ID"/>
        </w:rPr>
      </w:pPr>
      <w:r w:rsidRPr="00415BAA">
        <w:rPr>
          <w:rFonts w:ascii="Times New Roman" w:hAnsi="Times New Roman" w:cs="Times New Roman"/>
          <w:noProof/>
          <w:sz w:val="24"/>
          <w:szCs w:val="24"/>
          <w:lang w:val="id-ID" w:eastAsia="id-ID"/>
        </w:rPr>
        <w:t xml:space="preserve">Pendidikan Agama Kristen merupakan sesuatu yang amat penting dalam kehidupan gereja dan umat Tuhan.  Dalam konteks Indonesia, Pendidikan Agama Kristen mempunyai peran yang penting, hal ini disebabkan kita sebagai murid Kristus dalam kehidupan sehari-harinya harus menunjukkan diri sebagai murid sang </w:t>
      </w:r>
      <w:r w:rsidRPr="00415BAA">
        <w:rPr>
          <w:rFonts w:ascii="Times New Roman" w:hAnsi="Times New Roman" w:cs="Times New Roman"/>
          <w:noProof/>
          <w:sz w:val="24"/>
          <w:szCs w:val="24"/>
          <w:lang w:val="id-ID" w:eastAsia="id-ID"/>
        </w:rPr>
        <w:lastRenderedPageBreak/>
        <w:t>Guru Agung.  Pendidikan Agama Kristen sering dikeluhkan karena pelajaran agama tidak lagi memberikan sesuatu yang berbeda dalam membentuk siswa untuk menjadi serupa dengan Kristus.Pendidikan Agama Kristen seharusnya membuat siswa Kristen berbeda dengan siswa-siswi yang lain. Pendidikan Agama Kristen bukan sekedar transfer ilmu </w:t>
      </w:r>
      <w:hyperlink r:id="rId15" w:history="1">
        <w:r w:rsidRPr="00415BAA">
          <w:rPr>
            <w:rFonts w:ascii="Times New Roman" w:hAnsi="Times New Roman" w:cs="Times New Roman"/>
            <w:noProof/>
            <w:sz w:val="24"/>
            <w:szCs w:val="24"/>
            <w:lang w:val="id-ID" w:eastAsia="id-ID"/>
          </w:rPr>
          <w:t>pengetahuan</w:t>
        </w:r>
      </w:hyperlink>
      <w:r w:rsidRPr="00415BAA">
        <w:rPr>
          <w:rFonts w:ascii="Times New Roman" w:hAnsi="Times New Roman" w:cs="Times New Roman"/>
          <w:noProof/>
          <w:sz w:val="24"/>
          <w:szCs w:val="24"/>
          <w:lang w:val="id-ID" w:eastAsia="id-ID"/>
        </w:rPr>
        <w:t>semata, tetapi lebih dari itu Pendidikan Agama Kristen merupakan sarana untuk menanamkan nilai-nilai Kristiani kepada anak didik menuju kesempurnaan seperti Kristus.</w:t>
      </w:r>
    </w:p>
    <w:p w:rsidR="009A3CE3" w:rsidRPr="00415BAA" w:rsidRDefault="009A3CE3" w:rsidP="009A3CE3">
      <w:pPr>
        <w:shd w:val="clear" w:color="auto" w:fill="FFFFFF"/>
        <w:spacing w:after="0" w:line="332" w:lineRule="atLeast"/>
        <w:ind w:firstLine="709"/>
        <w:jc w:val="both"/>
        <w:rPr>
          <w:rFonts w:ascii="Times New Roman" w:hAnsi="Times New Roman" w:cs="Times New Roman"/>
          <w:noProof/>
          <w:sz w:val="24"/>
          <w:szCs w:val="24"/>
          <w:lang w:val="id-ID" w:eastAsia="id-ID"/>
        </w:rPr>
      </w:pPr>
      <w:r w:rsidRPr="00415BAA">
        <w:rPr>
          <w:rFonts w:ascii="Times New Roman" w:hAnsi="Times New Roman" w:cs="Times New Roman"/>
          <w:noProof/>
          <w:sz w:val="24"/>
          <w:szCs w:val="24"/>
          <w:lang w:val="id-ID" w:eastAsia="id-ID"/>
        </w:rPr>
        <w:t>Peningkatan kualitas pendidikan tidak terlep</w:t>
      </w:r>
      <w:r w:rsidR="00B71ECC" w:rsidRPr="00415BAA">
        <w:rPr>
          <w:rFonts w:ascii="Times New Roman" w:hAnsi="Times New Roman" w:cs="Times New Roman"/>
          <w:noProof/>
          <w:sz w:val="24"/>
          <w:szCs w:val="24"/>
          <w:lang w:val="id-ID" w:eastAsia="id-ID"/>
        </w:rPr>
        <w:t>as dari bagaimana para pendidik</w:t>
      </w:r>
      <w:r w:rsidR="00B71ECC" w:rsidRPr="00415BAA">
        <w:rPr>
          <w:rFonts w:ascii="Times New Roman" w:hAnsi="Times New Roman" w:cs="Times New Roman"/>
          <w:noProof/>
          <w:sz w:val="24"/>
          <w:szCs w:val="24"/>
          <w:lang w:eastAsia="id-ID"/>
        </w:rPr>
        <w:t xml:space="preserve"> </w:t>
      </w:r>
      <w:r w:rsidRPr="00415BAA">
        <w:rPr>
          <w:rFonts w:ascii="Times New Roman" w:hAnsi="Times New Roman" w:cs="Times New Roman"/>
          <w:noProof/>
          <w:sz w:val="24"/>
          <w:szCs w:val="24"/>
          <w:lang w:val="id-ID" w:eastAsia="id-ID"/>
        </w:rPr>
        <w:t>(guru) mengajar</w:t>
      </w:r>
      <w:r w:rsidR="00B71ECC" w:rsidRPr="00415BAA">
        <w:rPr>
          <w:rFonts w:ascii="Times New Roman" w:hAnsi="Times New Roman" w:cs="Times New Roman"/>
          <w:noProof/>
          <w:sz w:val="24"/>
          <w:szCs w:val="24"/>
          <w:lang w:eastAsia="id-ID"/>
        </w:rPr>
        <w:t xml:space="preserve"> </w:t>
      </w:r>
      <w:r w:rsidRPr="00415BAA">
        <w:rPr>
          <w:rFonts w:ascii="Times New Roman" w:hAnsi="Times New Roman" w:cs="Times New Roman"/>
          <w:noProof/>
          <w:sz w:val="24"/>
          <w:szCs w:val="24"/>
          <w:lang w:val="id-ID" w:eastAsia="id-ID"/>
        </w:rPr>
        <w:t>secara</w:t>
      </w:r>
      <w:r w:rsidR="00B71ECC" w:rsidRPr="00415BAA">
        <w:rPr>
          <w:rFonts w:ascii="Times New Roman" w:hAnsi="Times New Roman" w:cs="Times New Roman"/>
          <w:noProof/>
          <w:sz w:val="24"/>
          <w:szCs w:val="24"/>
          <w:lang w:eastAsia="id-ID"/>
        </w:rPr>
        <w:t xml:space="preserve"> </w:t>
      </w:r>
      <w:r w:rsidRPr="00415BAA">
        <w:rPr>
          <w:rFonts w:ascii="Times New Roman" w:hAnsi="Times New Roman" w:cs="Times New Roman"/>
          <w:noProof/>
          <w:sz w:val="24"/>
          <w:szCs w:val="24"/>
          <w:lang w:val="id-ID" w:eastAsia="id-ID"/>
        </w:rPr>
        <w:t>profesional. Karena dengan mencapai profesionalitas maka seorang guru akan meningkatkan kualitas Pendidikan Agama Kristen. Sering yang menjadi kendala adalah guru yang mengajar mata pelajaran Pendidikan Agama Kristen bukanlah guru yang kompeten di bidangnya.  Yang tidak kalah pentingnya yang harus dimiliki oleh seorang guru Pendidikan Agama Kristen mengetahui dengan benar kode etik guru dan melakukannya dengan sungguh-sungguh.</w:t>
      </w:r>
    </w:p>
    <w:p w:rsidR="009A3CE3" w:rsidRPr="00415BAA" w:rsidRDefault="009A3CE3" w:rsidP="009A3CE3">
      <w:pPr>
        <w:shd w:val="clear" w:color="auto" w:fill="FFFFFF"/>
        <w:spacing w:after="0" w:line="332" w:lineRule="atLeast"/>
        <w:ind w:firstLine="709"/>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Pendidikan Agama Kristen adalah usaha yang dilakukan manusia untuk membangun serta meningkatkan kesadaran dalam hal pertumbuhan iman dalam dirinya, merupakan hal yang harus dilakukan seseorang dalam dirinya untuk mencapai proses keserupaan dengan Kristus. Demikian juga dengan PAK </w:t>
      </w:r>
      <w:r w:rsidRPr="00415BAA">
        <w:rPr>
          <w:rFonts w:ascii="Times New Roman" w:hAnsi="Times New Roman" w:cs="Times New Roman"/>
          <w:noProof/>
          <w:sz w:val="24"/>
          <w:szCs w:val="24"/>
          <w:lang w:val="id-ID"/>
        </w:rPr>
        <w:lastRenderedPageBreak/>
        <w:t>yang diberikan kepada peserta didik untuk membangun diri mereka serta membuka wawasan terhadap pemahaman yang salah. Secara khusus PAK menunjuk kepada persekutuan iman yang melakukan tugas pendidikan agama, karena PAK merupakan usaha sadar, sistematis, dan berkesinambungan untuk membawa peserta didik keluar dari keberdosaan kepada terang Kristus.</w:t>
      </w:r>
    </w:p>
    <w:p w:rsidR="009A3CE3" w:rsidRPr="00415BAA" w:rsidRDefault="009A3CE3" w:rsidP="009A3CE3">
      <w:pPr>
        <w:shd w:val="clear" w:color="auto" w:fill="FFFFFF"/>
        <w:spacing w:after="0" w:line="332" w:lineRule="atLeast"/>
        <w:ind w:firstLine="709"/>
        <w:jc w:val="both"/>
        <w:rPr>
          <w:rFonts w:ascii="Times New Roman" w:hAnsi="Times New Roman" w:cs="Times New Roman"/>
          <w:noProof/>
          <w:sz w:val="24"/>
          <w:szCs w:val="24"/>
          <w:lang w:val="id-ID" w:eastAsia="id-ID"/>
        </w:rPr>
      </w:pPr>
    </w:p>
    <w:p w:rsidR="009A3CE3" w:rsidRPr="00415BAA" w:rsidRDefault="009A3CE3" w:rsidP="009A3CE3">
      <w:pPr>
        <w:jc w:val="both"/>
        <w:rPr>
          <w:rFonts w:ascii="Times New Roman" w:hAnsi="Times New Roman" w:cs="Times New Roman"/>
          <w:b/>
          <w:noProof/>
          <w:sz w:val="24"/>
          <w:szCs w:val="24"/>
          <w:lang w:val="id-ID"/>
        </w:rPr>
      </w:pPr>
      <w:r w:rsidRPr="00415BAA">
        <w:rPr>
          <w:rFonts w:ascii="Times New Roman" w:hAnsi="Times New Roman" w:cs="Times New Roman"/>
          <w:b/>
          <w:noProof/>
          <w:sz w:val="24"/>
          <w:szCs w:val="24"/>
          <w:lang w:val="id-ID"/>
        </w:rPr>
        <w:t>Pengertian Karakter Kristen</w:t>
      </w:r>
    </w:p>
    <w:p w:rsidR="009A3CE3" w:rsidRPr="00415BAA" w:rsidRDefault="009A3CE3" w:rsidP="00B71ECC">
      <w:pPr>
        <w:ind w:firstLine="72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Karakter adalah sikap batin manusia yang mempengaruhi segenap pikiran dan tingkah laku, yaitu batin manusia yang tersembunyi (1Pet.3:4), yakni “inner beauty” atau “inner quality” dalam diri seseorang. Yesus sangat menekankan sikap hati di dalam bukan hanya perbuatan lahiriah (Mat.23:27-28)</w:t>
      </w:r>
      <w:r w:rsidRPr="00415BAA">
        <w:rPr>
          <w:rStyle w:val="FootnoteReference"/>
          <w:rFonts w:ascii="Times New Roman" w:hAnsi="Times New Roman" w:cs="Times New Roman"/>
          <w:noProof/>
          <w:sz w:val="24"/>
          <w:szCs w:val="24"/>
          <w:lang w:val="id-ID"/>
        </w:rPr>
        <w:footnoteReference w:id="5"/>
      </w:r>
      <w:r w:rsidRPr="00415BAA">
        <w:rPr>
          <w:rFonts w:ascii="Times New Roman" w:hAnsi="Times New Roman" w:cs="Times New Roman"/>
          <w:noProof/>
          <w:sz w:val="24"/>
          <w:szCs w:val="24"/>
          <w:lang w:val="id-ID"/>
        </w:rPr>
        <w:t xml:space="preserve"> Karakter berasal dari bahasa Yunani </w:t>
      </w:r>
      <w:r w:rsidRPr="00415BAA">
        <w:rPr>
          <w:rFonts w:ascii="Times New Roman" w:hAnsi="Times New Roman" w:cs="Times New Roman"/>
          <w:i/>
          <w:noProof/>
          <w:sz w:val="24"/>
          <w:szCs w:val="24"/>
          <w:lang w:val="id-ID"/>
        </w:rPr>
        <w:t xml:space="preserve">Charassein, </w:t>
      </w:r>
      <w:r w:rsidRPr="00415BAA">
        <w:rPr>
          <w:rFonts w:ascii="Times New Roman" w:hAnsi="Times New Roman" w:cs="Times New Roman"/>
          <w:noProof/>
          <w:sz w:val="24"/>
          <w:szCs w:val="24"/>
          <w:lang w:val="id-ID"/>
        </w:rPr>
        <w:t xml:space="preserve">yang berarti membuat tajam atau membuat dalam. Artinya bahwa sifat, tabiat, watak yang melekat dan dicerminkan dalam tindakan tindakan pada pribadi seseorang. </w:t>
      </w:r>
    </w:p>
    <w:p w:rsidR="009A3CE3" w:rsidRPr="00415BAA" w:rsidRDefault="009A3CE3" w:rsidP="009A3CE3">
      <w:pPr>
        <w:ind w:firstLine="72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Pendidikan karakter adalah upaya yang dilakukan dengan sengaja untuk mengembangkan karakter yang baik (</w:t>
      </w:r>
      <w:r w:rsidRPr="00415BAA">
        <w:rPr>
          <w:rFonts w:ascii="Times New Roman" w:hAnsi="Times New Roman" w:cs="Times New Roman"/>
          <w:i/>
          <w:noProof/>
          <w:sz w:val="24"/>
          <w:szCs w:val="24"/>
          <w:lang w:val="id-ID"/>
        </w:rPr>
        <w:t>good character</w:t>
      </w:r>
      <w:r w:rsidRPr="00415BAA">
        <w:rPr>
          <w:rFonts w:ascii="Times New Roman" w:hAnsi="Times New Roman" w:cs="Times New Roman"/>
          <w:noProof/>
          <w:sz w:val="24"/>
          <w:szCs w:val="24"/>
          <w:lang w:val="id-ID"/>
        </w:rPr>
        <w:t>) berlandaskan kebajikan-kebajikan inti (</w:t>
      </w:r>
      <w:r w:rsidRPr="00415BAA">
        <w:rPr>
          <w:rFonts w:ascii="Times New Roman" w:hAnsi="Times New Roman" w:cs="Times New Roman"/>
          <w:i/>
          <w:noProof/>
          <w:sz w:val="24"/>
          <w:szCs w:val="24"/>
          <w:lang w:val="id-ID"/>
        </w:rPr>
        <w:t>core virtues</w:t>
      </w:r>
      <w:r w:rsidRPr="00415BAA">
        <w:rPr>
          <w:rFonts w:ascii="Times New Roman" w:hAnsi="Times New Roman" w:cs="Times New Roman"/>
          <w:noProof/>
          <w:sz w:val="24"/>
          <w:szCs w:val="24"/>
          <w:lang w:val="id-ID"/>
        </w:rPr>
        <w:t>) yang secara objektif baik individu maupun masyarakat. Kebajikan di sini yang dimaksud yaitu rasa hormat (</w:t>
      </w:r>
      <w:r w:rsidRPr="00415BAA">
        <w:rPr>
          <w:rFonts w:ascii="Times New Roman" w:hAnsi="Times New Roman" w:cs="Times New Roman"/>
          <w:i/>
          <w:noProof/>
          <w:sz w:val="24"/>
          <w:szCs w:val="24"/>
          <w:lang w:val="id-ID"/>
        </w:rPr>
        <w:t>respect</w:t>
      </w:r>
      <w:r w:rsidRPr="00415BAA">
        <w:rPr>
          <w:rFonts w:ascii="Times New Roman" w:hAnsi="Times New Roman" w:cs="Times New Roman"/>
          <w:noProof/>
          <w:sz w:val="24"/>
          <w:szCs w:val="24"/>
          <w:lang w:val="id-ID"/>
        </w:rPr>
        <w:t xml:space="preserve">) dan tanggungjawab </w:t>
      </w:r>
      <w:r w:rsidRPr="00415BAA">
        <w:rPr>
          <w:rFonts w:ascii="Times New Roman" w:hAnsi="Times New Roman" w:cs="Times New Roman"/>
          <w:noProof/>
          <w:sz w:val="24"/>
          <w:szCs w:val="24"/>
          <w:lang w:val="id-ID"/>
        </w:rPr>
        <w:lastRenderedPageBreak/>
        <w:t>(</w:t>
      </w:r>
      <w:r w:rsidRPr="00415BAA">
        <w:rPr>
          <w:rFonts w:ascii="Times New Roman" w:hAnsi="Times New Roman" w:cs="Times New Roman"/>
          <w:i/>
          <w:noProof/>
          <w:sz w:val="24"/>
          <w:szCs w:val="24"/>
          <w:lang w:val="id-ID"/>
        </w:rPr>
        <w:t>responsibility</w:t>
      </w:r>
      <w:r w:rsidRPr="00415BAA">
        <w:rPr>
          <w:rFonts w:ascii="Times New Roman" w:hAnsi="Times New Roman" w:cs="Times New Roman"/>
          <w:noProof/>
          <w:sz w:val="24"/>
          <w:szCs w:val="24"/>
          <w:lang w:val="id-ID"/>
        </w:rPr>
        <w:t>). Hormat berarti menunjukkan penghargaan terhadap seseorang atau sesuatu, dan menunjuk kepada 3 bentuk yaitu diri sendiri, orang lain dan lingkungan yang mendukung keberlangsungan hidup. Sedangkan tanggungjawab adalah tindakan aktif untuk menanggapi secara positif kebutuhan pihak lain, dan membantu orang lain, dan pemenuhan kewajiban yang harus dilakukan oleh seseorang kepada diri sendiri dan kepada orang lain.</w:t>
      </w:r>
      <w:r w:rsidRPr="00415BAA">
        <w:rPr>
          <w:rStyle w:val="FootnoteReference"/>
          <w:rFonts w:ascii="Times New Roman" w:hAnsi="Times New Roman" w:cs="Times New Roman"/>
          <w:noProof/>
          <w:sz w:val="24"/>
          <w:szCs w:val="24"/>
          <w:lang w:val="id-ID"/>
        </w:rPr>
        <w:footnoteReference w:id="6"/>
      </w:r>
    </w:p>
    <w:p w:rsidR="009A3CE3" w:rsidRPr="00415BAA" w:rsidRDefault="009A3CE3" w:rsidP="009A3CE3">
      <w:pPr>
        <w:ind w:firstLine="72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Orang Kristen yang disebut pengikut Kristus meneladankan perbuatan dari Kristus sendiri serta mengaplikasikan keteladanan dari Yesus dalam kehidupannya. Karakter Kristen merupakan suatu proses, bukan peristiwa dimulai dari manusia duniawi menjadi gambaran Kristus. Proses itu diawali dengan percaya kepada Kristus dan dijadikan ciptaan baru (2 Kor 5:17) serta Roh Kudus tinggal di dalam kita. Yang merusak karakter dalam diri manusia adalah dosa, artinya ketika manusia jatuh ke dalam dosa akan lebih cenderung melakukan hal yang tidak baik dan akan merusak karakter. Dengan memiliki pengenalan akan Kristus yang benar, maka pengetahuan akan kebenaran Allah juga harus benar. Melalui proses pendidikan maka seorang peserta didik akan diajar serta dibekali untuk memiliki karakter pengikut Kristus. Melalui pengajaran yang baik dari seorang guru yang profesional dan sudah lahir baru </w:t>
      </w:r>
      <w:r w:rsidRPr="00415BAA">
        <w:rPr>
          <w:rFonts w:ascii="Times New Roman" w:hAnsi="Times New Roman" w:cs="Times New Roman"/>
          <w:noProof/>
          <w:sz w:val="24"/>
          <w:szCs w:val="24"/>
          <w:lang w:val="id-ID"/>
        </w:rPr>
        <w:lastRenderedPageBreak/>
        <w:t xml:space="preserve">maka dapat mengubah pemahaman dan pemulihan karakter dalam diri peserta didik. </w:t>
      </w:r>
    </w:p>
    <w:p w:rsidR="009A3CE3" w:rsidRPr="00415BAA" w:rsidRDefault="009A3CE3" w:rsidP="009A3CE3">
      <w:pPr>
        <w:jc w:val="center"/>
        <w:rPr>
          <w:rFonts w:ascii="Times New Roman" w:hAnsi="Times New Roman" w:cs="Times New Roman"/>
          <w:b/>
          <w:noProof/>
          <w:sz w:val="24"/>
          <w:szCs w:val="24"/>
          <w:lang w:val="id-ID"/>
        </w:rPr>
      </w:pPr>
    </w:p>
    <w:p w:rsidR="009A3CE3" w:rsidRPr="00415BAA" w:rsidRDefault="009A3CE3" w:rsidP="009A3CE3">
      <w:pPr>
        <w:jc w:val="center"/>
        <w:rPr>
          <w:rFonts w:ascii="Times New Roman" w:hAnsi="Times New Roman" w:cs="Times New Roman"/>
          <w:b/>
          <w:noProof/>
          <w:sz w:val="24"/>
          <w:szCs w:val="24"/>
          <w:lang w:val="id-ID"/>
        </w:rPr>
      </w:pPr>
      <w:r w:rsidRPr="00415BAA">
        <w:rPr>
          <w:rFonts w:ascii="Times New Roman" w:hAnsi="Times New Roman" w:cs="Times New Roman"/>
          <w:b/>
          <w:noProof/>
          <w:sz w:val="24"/>
          <w:szCs w:val="24"/>
          <w:lang w:val="id-ID"/>
        </w:rPr>
        <w:t>Komponen Pendidikan Karakter</w:t>
      </w:r>
    </w:p>
    <w:tbl>
      <w:tblPr>
        <w:tblStyle w:val="TableGrid"/>
        <w:tblW w:w="4608" w:type="dxa"/>
        <w:tblLayout w:type="fixed"/>
        <w:tblLook w:val="04A0"/>
      </w:tblPr>
      <w:tblGrid>
        <w:gridCol w:w="552"/>
        <w:gridCol w:w="1446"/>
        <w:gridCol w:w="2610"/>
      </w:tblGrid>
      <w:tr w:rsidR="009A3CE3" w:rsidRPr="00415BAA" w:rsidTr="00B45A7C">
        <w:tc>
          <w:tcPr>
            <w:tcW w:w="552" w:type="dxa"/>
          </w:tcPr>
          <w:p w:rsidR="009A3CE3" w:rsidRPr="00415BAA" w:rsidRDefault="009A3CE3" w:rsidP="00B45A7C">
            <w:pPr>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No</w:t>
            </w:r>
          </w:p>
        </w:tc>
        <w:tc>
          <w:tcPr>
            <w:tcW w:w="1446" w:type="dxa"/>
          </w:tcPr>
          <w:p w:rsidR="009A3CE3" w:rsidRPr="00415BAA" w:rsidRDefault="009A3CE3" w:rsidP="00B45A7C">
            <w:pPr>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Subkomponen</w:t>
            </w:r>
          </w:p>
        </w:tc>
        <w:tc>
          <w:tcPr>
            <w:tcW w:w="2610" w:type="dxa"/>
          </w:tcPr>
          <w:p w:rsidR="009A3CE3" w:rsidRPr="00415BAA" w:rsidRDefault="009A3CE3" w:rsidP="00B45A7C">
            <w:pPr>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Indikator</w:t>
            </w:r>
          </w:p>
        </w:tc>
      </w:tr>
      <w:tr w:rsidR="009A3CE3" w:rsidRPr="00415BAA" w:rsidTr="00B45A7C">
        <w:tc>
          <w:tcPr>
            <w:tcW w:w="552" w:type="dxa"/>
          </w:tcPr>
          <w:p w:rsidR="009A3CE3" w:rsidRPr="00415BAA" w:rsidRDefault="009A3CE3" w:rsidP="009A3CE3">
            <w:pPr>
              <w:pStyle w:val="ListParagraph"/>
              <w:numPr>
                <w:ilvl w:val="2"/>
                <w:numId w:val="14"/>
              </w:numPr>
              <w:ind w:left="180"/>
              <w:rPr>
                <w:rFonts w:ascii="Times New Roman" w:hAnsi="Times New Roman"/>
                <w:noProof/>
                <w:sz w:val="24"/>
                <w:szCs w:val="24"/>
              </w:rPr>
            </w:pPr>
          </w:p>
        </w:tc>
        <w:tc>
          <w:tcPr>
            <w:tcW w:w="1446" w:type="dxa"/>
          </w:tcPr>
          <w:p w:rsidR="009A3CE3" w:rsidRPr="00415BAA" w:rsidRDefault="009A3CE3" w:rsidP="00B45A7C">
            <w:pP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Kasih</w:t>
            </w:r>
          </w:p>
        </w:tc>
        <w:tc>
          <w:tcPr>
            <w:tcW w:w="2610" w:type="dxa"/>
          </w:tcPr>
          <w:p w:rsidR="009A3CE3" w:rsidRPr="00415BAA" w:rsidRDefault="009A3CE3" w:rsidP="009A3CE3">
            <w:pPr>
              <w:pStyle w:val="ListParagraph"/>
              <w:numPr>
                <w:ilvl w:val="1"/>
                <w:numId w:val="15"/>
              </w:numPr>
              <w:ind w:left="231" w:hanging="270"/>
              <w:rPr>
                <w:rFonts w:ascii="Times New Roman" w:hAnsi="Times New Roman"/>
                <w:noProof/>
                <w:sz w:val="24"/>
                <w:szCs w:val="24"/>
              </w:rPr>
            </w:pPr>
            <w:r w:rsidRPr="00415BAA">
              <w:rPr>
                <w:rFonts w:ascii="Times New Roman" w:hAnsi="Times New Roman"/>
                <w:noProof/>
                <w:sz w:val="24"/>
                <w:szCs w:val="24"/>
              </w:rPr>
              <w:t>Mampu berkorban secara positif dan mendahulukan kepentingan orang lain</w:t>
            </w:r>
          </w:p>
          <w:p w:rsidR="009A3CE3" w:rsidRPr="00415BAA" w:rsidRDefault="009A3CE3" w:rsidP="009A3CE3">
            <w:pPr>
              <w:pStyle w:val="ListParagraph"/>
              <w:numPr>
                <w:ilvl w:val="1"/>
                <w:numId w:val="15"/>
              </w:numPr>
              <w:ind w:left="231" w:hanging="270"/>
              <w:rPr>
                <w:rFonts w:ascii="Times New Roman" w:hAnsi="Times New Roman"/>
                <w:noProof/>
                <w:sz w:val="24"/>
                <w:szCs w:val="24"/>
              </w:rPr>
            </w:pPr>
            <w:r w:rsidRPr="00415BAA">
              <w:rPr>
                <w:rFonts w:ascii="Times New Roman" w:hAnsi="Times New Roman"/>
                <w:noProof/>
                <w:sz w:val="24"/>
                <w:szCs w:val="24"/>
              </w:rPr>
              <w:t>Memiliki sikap yang rela mengampuni orang lain</w:t>
            </w:r>
          </w:p>
        </w:tc>
      </w:tr>
      <w:tr w:rsidR="009A3CE3" w:rsidRPr="00415BAA" w:rsidTr="00B45A7C">
        <w:tc>
          <w:tcPr>
            <w:tcW w:w="552" w:type="dxa"/>
          </w:tcPr>
          <w:p w:rsidR="009A3CE3" w:rsidRPr="00415BAA" w:rsidRDefault="009A3CE3" w:rsidP="009A3CE3">
            <w:pPr>
              <w:pStyle w:val="ListParagraph"/>
              <w:numPr>
                <w:ilvl w:val="0"/>
                <w:numId w:val="14"/>
              </w:numPr>
              <w:ind w:left="180" w:hanging="180"/>
              <w:rPr>
                <w:rFonts w:ascii="Times New Roman" w:hAnsi="Times New Roman"/>
                <w:noProof/>
                <w:sz w:val="24"/>
                <w:szCs w:val="24"/>
              </w:rPr>
            </w:pPr>
          </w:p>
        </w:tc>
        <w:tc>
          <w:tcPr>
            <w:tcW w:w="1446" w:type="dxa"/>
          </w:tcPr>
          <w:p w:rsidR="009A3CE3" w:rsidRPr="00415BAA" w:rsidRDefault="009A3CE3" w:rsidP="00B45A7C">
            <w:pP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Jujur </w:t>
            </w:r>
          </w:p>
        </w:tc>
        <w:tc>
          <w:tcPr>
            <w:tcW w:w="2610" w:type="dxa"/>
          </w:tcPr>
          <w:p w:rsidR="009A3CE3" w:rsidRPr="00415BAA" w:rsidRDefault="009A3CE3" w:rsidP="009A3CE3">
            <w:pPr>
              <w:pStyle w:val="ListParagraph"/>
              <w:numPr>
                <w:ilvl w:val="0"/>
                <w:numId w:val="16"/>
              </w:numPr>
              <w:ind w:left="231" w:hanging="270"/>
              <w:rPr>
                <w:rFonts w:ascii="Times New Roman" w:hAnsi="Times New Roman"/>
                <w:noProof/>
                <w:sz w:val="24"/>
                <w:szCs w:val="24"/>
              </w:rPr>
            </w:pPr>
            <w:r w:rsidRPr="00415BAA">
              <w:rPr>
                <w:rFonts w:ascii="Times New Roman" w:hAnsi="Times New Roman"/>
                <w:noProof/>
                <w:sz w:val="24"/>
                <w:szCs w:val="24"/>
              </w:rPr>
              <w:t>Mampu menempatkan sesuatu pada tempatnya.</w:t>
            </w:r>
          </w:p>
          <w:p w:rsidR="009A3CE3" w:rsidRPr="00415BAA" w:rsidRDefault="009A3CE3" w:rsidP="009A3CE3">
            <w:pPr>
              <w:pStyle w:val="ListParagraph"/>
              <w:numPr>
                <w:ilvl w:val="0"/>
                <w:numId w:val="16"/>
              </w:numPr>
              <w:ind w:left="231" w:hanging="270"/>
              <w:rPr>
                <w:rFonts w:ascii="Times New Roman" w:hAnsi="Times New Roman"/>
                <w:noProof/>
                <w:sz w:val="24"/>
                <w:szCs w:val="24"/>
              </w:rPr>
            </w:pPr>
            <w:r w:rsidRPr="00415BAA">
              <w:rPr>
                <w:rFonts w:ascii="Times New Roman" w:hAnsi="Times New Roman"/>
                <w:noProof/>
                <w:sz w:val="24"/>
                <w:szCs w:val="24"/>
              </w:rPr>
              <w:t>Mampu mengakui diri sebagai orang berdosa.</w:t>
            </w:r>
          </w:p>
        </w:tc>
      </w:tr>
      <w:tr w:rsidR="009A3CE3" w:rsidRPr="00415BAA" w:rsidTr="00B45A7C">
        <w:tc>
          <w:tcPr>
            <w:tcW w:w="552" w:type="dxa"/>
          </w:tcPr>
          <w:p w:rsidR="009A3CE3" w:rsidRPr="00415BAA" w:rsidRDefault="009A3CE3" w:rsidP="009A3CE3">
            <w:pPr>
              <w:pStyle w:val="ListParagraph"/>
              <w:numPr>
                <w:ilvl w:val="0"/>
                <w:numId w:val="14"/>
              </w:numPr>
              <w:ind w:left="180" w:hanging="180"/>
              <w:rPr>
                <w:rFonts w:ascii="Times New Roman" w:hAnsi="Times New Roman"/>
                <w:noProof/>
                <w:sz w:val="24"/>
                <w:szCs w:val="24"/>
              </w:rPr>
            </w:pPr>
          </w:p>
        </w:tc>
        <w:tc>
          <w:tcPr>
            <w:tcW w:w="1446" w:type="dxa"/>
          </w:tcPr>
          <w:p w:rsidR="009A3CE3" w:rsidRPr="00415BAA" w:rsidRDefault="009A3CE3" w:rsidP="00B45A7C">
            <w:pP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Menerima diri sendiri</w:t>
            </w:r>
          </w:p>
        </w:tc>
        <w:tc>
          <w:tcPr>
            <w:tcW w:w="2610" w:type="dxa"/>
          </w:tcPr>
          <w:p w:rsidR="009A3CE3" w:rsidRPr="00415BAA" w:rsidRDefault="009A3CE3" w:rsidP="009A3CE3">
            <w:pPr>
              <w:pStyle w:val="ListParagraph"/>
              <w:numPr>
                <w:ilvl w:val="2"/>
                <w:numId w:val="14"/>
              </w:numPr>
              <w:ind w:left="231" w:hanging="270"/>
              <w:rPr>
                <w:rFonts w:ascii="Times New Roman" w:hAnsi="Times New Roman"/>
                <w:noProof/>
                <w:sz w:val="24"/>
                <w:szCs w:val="24"/>
              </w:rPr>
            </w:pPr>
            <w:r w:rsidRPr="00415BAA">
              <w:rPr>
                <w:rFonts w:ascii="Times New Roman" w:hAnsi="Times New Roman"/>
                <w:noProof/>
                <w:sz w:val="24"/>
                <w:szCs w:val="24"/>
              </w:rPr>
              <w:t>Memiliki konsep diri yang jelas.</w:t>
            </w:r>
          </w:p>
          <w:p w:rsidR="009A3CE3" w:rsidRPr="00415BAA" w:rsidRDefault="009A3CE3" w:rsidP="009A3CE3">
            <w:pPr>
              <w:pStyle w:val="ListParagraph"/>
              <w:numPr>
                <w:ilvl w:val="2"/>
                <w:numId w:val="14"/>
              </w:numPr>
              <w:ind w:left="231" w:hanging="270"/>
              <w:rPr>
                <w:rFonts w:ascii="Times New Roman" w:hAnsi="Times New Roman"/>
                <w:noProof/>
                <w:sz w:val="24"/>
                <w:szCs w:val="24"/>
              </w:rPr>
            </w:pPr>
            <w:r w:rsidRPr="00415BAA">
              <w:rPr>
                <w:rFonts w:ascii="Times New Roman" w:hAnsi="Times New Roman"/>
                <w:noProof/>
                <w:sz w:val="24"/>
                <w:szCs w:val="24"/>
              </w:rPr>
              <w:t>Mampu mengenal diri sendiri serta membangun sikap percaya pada orang lain.</w:t>
            </w:r>
          </w:p>
        </w:tc>
      </w:tr>
      <w:tr w:rsidR="009A3CE3" w:rsidRPr="00415BAA" w:rsidTr="00B45A7C">
        <w:tc>
          <w:tcPr>
            <w:tcW w:w="552" w:type="dxa"/>
          </w:tcPr>
          <w:p w:rsidR="009A3CE3" w:rsidRPr="00415BAA" w:rsidRDefault="009A3CE3" w:rsidP="009A3CE3">
            <w:pPr>
              <w:pStyle w:val="ListParagraph"/>
              <w:numPr>
                <w:ilvl w:val="0"/>
                <w:numId w:val="14"/>
              </w:numPr>
              <w:ind w:left="180" w:hanging="180"/>
              <w:rPr>
                <w:rFonts w:ascii="Times New Roman" w:hAnsi="Times New Roman"/>
                <w:noProof/>
                <w:sz w:val="24"/>
                <w:szCs w:val="24"/>
              </w:rPr>
            </w:pPr>
          </w:p>
        </w:tc>
        <w:tc>
          <w:tcPr>
            <w:tcW w:w="1446" w:type="dxa"/>
          </w:tcPr>
          <w:p w:rsidR="009A3CE3" w:rsidRPr="00415BAA" w:rsidRDefault="009A3CE3" w:rsidP="00B45A7C">
            <w:pP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Penguasaan diri</w:t>
            </w:r>
          </w:p>
        </w:tc>
        <w:tc>
          <w:tcPr>
            <w:tcW w:w="2610" w:type="dxa"/>
          </w:tcPr>
          <w:p w:rsidR="009A3CE3" w:rsidRPr="00415BAA" w:rsidRDefault="009A3CE3" w:rsidP="009A3CE3">
            <w:pPr>
              <w:pStyle w:val="ListParagraph"/>
              <w:numPr>
                <w:ilvl w:val="2"/>
                <w:numId w:val="14"/>
              </w:numPr>
              <w:ind w:left="231" w:hanging="231"/>
              <w:rPr>
                <w:rFonts w:ascii="Times New Roman" w:hAnsi="Times New Roman"/>
                <w:noProof/>
                <w:sz w:val="24"/>
                <w:szCs w:val="24"/>
              </w:rPr>
            </w:pPr>
            <w:r w:rsidRPr="00415BAA">
              <w:rPr>
                <w:rFonts w:ascii="Times New Roman" w:hAnsi="Times New Roman"/>
                <w:noProof/>
                <w:sz w:val="24"/>
                <w:szCs w:val="24"/>
              </w:rPr>
              <w:t>Mampu memakai waktu yang ada dengan baik dan benar untuk Tuhan</w:t>
            </w:r>
          </w:p>
          <w:p w:rsidR="009A3CE3" w:rsidRPr="00415BAA" w:rsidRDefault="009A3CE3" w:rsidP="009A3CE3">
            <w:pPr>
              <w:pStyle w:val="ListParagraph"/>
              <w:numPr>
                <w:ilvl w:val="2"/>
                <w:numId w:val="14"/>
              </w:numPr>
              <w:ind w:left="231" w:hanging="231"/>
              <w:rPr>
                <w:rFonts w:ascii="Times New Roman" w:hAnsi="Times New Roman"/>
                <w:noProof/>
                <w:sz w:val="24"/>
                <w:szCs w:val="24"/>
              </w:rPr>
            </w:pPr>
            <w:r w:rsidRPr="00415BAA">
              <w:rPr>
                <w:rFonts w:ascii="Times New Roman" w:hAnsi="Times New Roman"/>
                <w:noProof/>
                <w:sz w:val="24"/>
                <w:szCs w:val="24"/>
              </w:rPr>
              <w:t>Mampu mengendalikan hidup sesuai dengan kehendak Allah.</w:t>
            </w:r>
          </w:p>
        </w:tc>
      </w:tr>
      <w:tr w:rsidR="009A3CE3" w:rsidRPr="00415BAA" w:rsidTr="00B45A7C">
        <w:tc>
          <w:tcPr>
            <w:tcW w:w="552" w:type="dxa"/>
          </w:tcPr>
          <w:p w:rsidR="009A3CE3" w:rsidRPr="00415BAA" w:rsidRDefault="009A3CE3" w:rsidP="009A3CE3">
            <w:pPr>
              <w:pStyle w:val="ListParagraph"/>
              <w:numPr>
                <w:ilvl w:val="0"/>
                <w:numId w:val="14"/>
              </w:numPr>
              <w:ind w:left="180" w:hanging="180"/>
              <w:rPr>
                <w:rFonts w:ascii="Times New Roman" w:hAnsi="Times New Roman"/>
                <w:noProof/>
                <w:sz w:val="24"/>
                <w:szCs w:val="24"/>
              </w:rPr>
            </w:pPr>
          </w:p>
        </w:tc>
        <w:tc>
          <w:tcPr>
            <w:tcW w:w="1446" w:type="dxa"/>
          </w:tcPr>
          <w:p w:rsidR="009A3CE3" w:rsidRPr="00415BAA" w:rsidRDefault="009A3CE3" w:rsidP="00B45A7C">
            <w:pP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Penundukkan diri</w:t>
            </w:r>
          </w:p>
        </w:tc>
        <w:tc>
          <w:tcPr>
            <w:tcW w:w="2610" w:type="dxa"/>
          </w:tcPr>
          <w:p w:rsidR="009A3CE3" w:rsidRPr="00415BAA" w:rsidRDefault="009A3CE3" w:rsidP="009A3CE3">
            <w:pPr>
              <w:pStyle w:val="ListParagraph"/>
              <w:numPr>
                <w:ilvl w:val="2"/>
                <w:numId w:val="14"/>
              </w:numPr>
              <w:ind w:left="231" w:hanging="231"/>
              <w:rPr>
                <w:rFonts w:ascii="Times New Roman" w:hAnsi="Times New Roman"/>
                <w:noProof/>
                <w:sz w:val="24"/>
                <w:szCs w:val="24"/>
              </w:rPr>
            </w:pPr>
            <w:r w:rsidRPr="00415BAA">
              <w:rPr>
                <w:rFonts w:ascii="Times New Roman" w:hAnsi="Times New Roman"/>
                <w:noProof/>
                <w:sz w:val="24"/>
                <w:szCs w:val="24"/>
              </w:rPr>
              <w:t>Memiliki kerendahan hati yang mau diajari dan dibentuk</w:t>
            </w:r>
          </w:p>
          <w:p w:rsidR="009A3CE3" w:rsidRPr="00415BAA" w:rsidRDefault="009A3CE3" w:rsidP="009A3CE3">
            <w:pPr>
              <w:pStyle w:val="ListParagraph"/>
              <w:numPr>
                <w:ilvl w:val="2"/>
                <w:numId w:val="14"/>
              </w:numPr>
              <w:ind w:left="231" w:hanging="231"/>
              <w:rPr>
                <w:rFonts w:ascii="Times New Roman" w:hAnsi="Times New Roman"/>
                <w:noProof/>
                <w:sz w:val="24"/>
                <w:szCs w:val="24"/>
              </w:rPr>
            </w:pPr>
            <w:r w:rsidRPr="00415BAA">
              <w:rPr>
                <w:rFonts w:ascii="Times New Roman" w:hAnsi="Times New Roman"/>
                <w:noProof/>
                <w:sz w:val="24"/>
                <w:szCs w:val="24"/>
              </w:rPr>
              <w:t>Mampu menghargai orang lain dan diri sendiri.</w:t>
            </w:r>
          </w:p>
        </w:tc>
      </w:tr>
      <w:tr w:rsidR="009A3CE3" w:rsidRPr="00415BAA" w:rsidTr="00B45A7C">
        <w:tc>
          <w:tcPr>
            <w:tcW w:w="552" w:type="dxa"/>
          </w:tcPr>
          <w:p w:rsidR="009A3CE3" w:rsidRPr="00415BAA" w:rsidRDefault="009A3CE3" w:rsidP="009A3CE3">
            <w:pPr>
              <w:pStyle w:val="ListParagraph"/>
              <w:numPr>
                <w:ilvl w:val="0"/>
                <w:numId w:val="14"/>
              </w:numPr>
              <w:ind w:left="180" w:hanging="180"/>
              <w:rPr>
                <w:rFonts w:ascii="Times New Roman" w:hAnsi="Times New Roman"/>
                <w:noProof/>
                <w:sz w:val="24"/>
                <w:szCs w:val="24"/>
              </w:rPr>
            </w:pPr>
          </w:p>
        </w:tc>
        <w:tc>
          <w:tcPr>
            <w:tcW w:w="1446" w:type="dxa"/>
          </w:tcPr>
          <w:p w:rsidR="009A3CE3" w:rsidRPr="00415BAA" w:rsidRDefault="009A3CE3" w:rsidP="00B45A7C">
            <w:pP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Bijaksana</w:t>
            </w:r>
          </w:p>
        </w:tc>
        <w:tc>
          <w:tcPr>
            <w:tcW w:w="2610" w:type="dxa"/>
          </w:tcPr>
          <w:p w:rsidR="009A3CE3" w:rsidRPr="00415BAA" w:rsidRDefault="009A3CE3" w:rsidP="009A3CE3">
            <w:pPr>
              <w:pStyle w:val="ListParagraph"/>
              <w:numPr>
                <w:ilvl w:val="2"/>
                <w:numId w:val="14"/>
              </w:numPr>
              <w:ind w:left="231" w:hanging="231"/>
              <w:rPr>
                <w:rFonts w:ascii="Times New Roman" w:hAnsi="Times New Roman"/>
                <w:noProof/>
                <w:sz w:val="24"/>
                <w:szCs w:val="24"/>
              </w:rPr>
            </w:pPr>
            <w:r w:rsidRPr="00415BAA">
              <w:rPr>
                <w:rFonts w:ascii="Times New Roman" w:hAnsi="Times New Roman"/>
                <w:noProof/>
                <w:sz w:val="24"/>
                <w:szCs w:val="24"/>
              </w:rPr>
              <w:t xml:space="preserve">Mampu mempertimbankan </w:t>
            </w:r>
            <w:r w:rsidRPr="00415BAA">
              <w:rPr>
                <w:rFonts w:ascii="Times New Roman" w:hAnsi="Times New Roman"/>
                <w:noProof/>
                <w:sz w:val="24"/>
                <w:szCs w:val="24"/>
              </w:rPr>
              <w:lastRenderedPageBreak/>
              <w:t>segala sesuatu dengan baik, apakah itu jahat atau tidak.</w:t>
            </w:r>
          </w:p>
          <w:p w:rsidR="009A3CE3" w:rsidRPr="00415BAA" w:rsidRDefault="009A3CE3" w:rsidP="009A3CE3">
            <w:pPr>
              <w:pStyle w:val="ListParagraph"/>
              <w:numPr>
                <w:ilvl w:val="2"/>
                <w:numId w:val="14"/>
              </w:numPr>
              <w:ind w:left="231" w:hanging="231"/>
              <w:rPr>
                <w:rFonts w:ascii="Times New Roman" w:hAnsi="Times New Roman"/>
                <w:noProof/>
                <w:sz w:val="24"/>
                <w:szCs w:val="24"/>
              </w:rPr>
            </w:pPr>
            <w:r w:rsidRPr="00415BAA">
              <w:rPr>
                <w:rFonts w:ascii="Times New Roman" w:hAnsi="Times New Roman"/>
                <w:noProof/>
                <w:sz w:val="24"/>
                <w:szCs w:val="24"/>
              </w:rPr>
              <w:t>Memiliki kepekaan hati kepada Kristus mengenai hidup benar.</w:t>
            </w:r>
          </w:p>
        </w:tc>
      </w:tr>
      <w:tr w:rsidR="009A3CE3" w:rsidRPr="00415BAA" w:rsidTr="00B45A7C">
        <w:tc>
          <w:tcPr>
            <w:tcW w:w="552" w:type="dxa"/>
          </w:tcPr>
          <w:p w:rsidR="009A3CE3" w:rsidRPr="00415BAA" w:rsidRDefault="009A3CE3" w:rsidP="009A3CE3">
            <w:pPr>
              <w:pStyle w:val="ListParagraph"/>
              <w:numPr>
                <w:ilvl w:val="0"/>
                <w:numId w:val="14"/>
              </w:numPr>
              <w:ind w:left="180" w:hanging="180"/>
              <w:rPr>
                <w:rFonts w:ascii="Times New Roman" w:hAnsi="Times New Roman"/>
                <w:noProof/>
                <w:sz w:val="24"/>
                <w:szCs w:val="24"/>
              </w:rPr>
            </w:pPr>
          </w:p>
        </w:tc>
        <w:tc>
          <w:tcPr>
            <w:tcW w:w="1446" w:type="dxa"/>
          </w:tcPr>
          <w:p w:rsidR="009A3CE3" w:rsidRPr="00415BAA" w:rsidRDefault="009A3CE3" w:rsidP="00B45A7C">
            <w:pP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Kerja keras</w:t>
            </w:r>
          </w:p>
        </w:tc>
        <w:tc>
          <w:tcPr>
            <w:tcW w:w="2610" w:type="dxa"/>
          </w:tcPr>
          <w:p w:rsidR="009A3CE3" w:rsidRPr="00415BAA" w:rsidRDefault="009A3CE3" w:rsidP="009A3CE3">
            <w:pPr>
              <w:pStyle w:val="ListParagraph"/>
              <w:numPr>
                <w:ilvl w:val="2"/>
                <w:numId w:val="14"/>
              </w:numPr>
              <w:ind w:left="231" w:hanging="231"/>
              <w:rPr>
                <w:rFonts w:ascii="Times New Roman" w:hAnsi="Times New Roman"/>
                <w:noProof/>
                <w:sz w:val="24"/>
                <w:szCs w:val="24"/>
              </w:rPr>
            </w:pPr>
            <w:r w:rsidRPr="00415BAA">
              <w:rPr>
                <w:rFonts w:ascii="Times New Roman" w:hAnsi="Times New Roman"/>
                <w:noProof/>
                <w:sz w:val="24"/>
                <w:szCs w:val="24"/>
              </w:rPr>
              <w:t>Mampu mempergunakan waktu sebaik-baiknya dengan benar.</w:t>
            </w:r>
          </w:p>
          <w:p w:rsidR="009A3CE3" w:rsidRPr="00415BAA" w:rsidRDefault="009A3CE3" w:rsidP="009A3CE3">
            <w:pPr>
              <w:pStyle w:val="ListParagraph"/>
              <w:numPr>
                <w:ilvl w:val="2"/>
                <w:numId w:val="14"/>
              </w:numPr>
              <w:ind w:left="231" w:hanging="231"/>
              <w:rPr>
                <w:rFonts w:ascii="Times New Roman" w:hAnsi="Times New Roman"/>
                <w:noProof/>
                <w:sz w:val="24"/>
                <w:szCs w:val="24"/>
              </w:rPr>
            </w:pPr>
            <w:r w:rsidRPr="00415BAA">
              <w:rPr>
                <w:rFonts w:ascii="Times New Roman" w:hAnsi="Times New Roman"/>
                <w:noProof/>
                <w:sz w:val="24"/>
                <w:szCs w:val="24"/>
              </w:rPr>
              <w:t>Memiliki integritas dan prinsip hidup.</w:t>
            </w:r>
          </w:p>
          <w:p w:rsidR="009A3CE3" w:rsidRPr="00415BAA" w:rsidRDefault="009A3CE3" w:rsidP="009A3CE3">
            <w:pPr>
              <w:pStyle w:val="ListParagraph"/>
              <w:numPr>
                <w:ilvl w:val="2"/>
                <w:numId w:val="14"/>
              </w:numPr>
              <w:ind w:left="231" w:hanging="231"/>
              <w:rPr>
                <w:rFonts w:ascii="Times New Roman" w:hAnsi="Times New Roman"/>
                <w:noProof/>
                <w:sz w:val="24"/>
                <w:szCs w:val="24"/>
              </w:rPr>
            </w:pPr>
            <w:r w:rsidRPr="00415BAA">
              <w:rPr>
                <w:rFonts w:ascii="Times New Roman" w:hAnsi="Times New Roman"/>
                <w:noProof/>
                <w:sz w:val="24"/>
                <w:szCs w:val="24"/>
              </w:rPr>
              <w:t>Mampu menjadi berkat bagi orang lain.</w:t>
            </w:r>
          </w:p>
        </w:tc>
      </w:tr>
    </w:tbl>
    <w:p w:rsidR="00E722EC" w:rsidRDefault="00E722EC" w:rsidP="00E722EC">
      <w:pPr>
        <w:autoSpaceDE w:val="0"/>
        <w:autoSpaceDN w:val="0"/>
        <w:adjustRightInd w:val="0"/>
        <w:spacing w:after="0" w:line="360" w:lineRule="auto"/>
        <w:jc w:val="both"/>
        <w:rPr>
          <w:rFonts w:ascii="Times New Roman" w:hAnsi="Times New Roman" w:cs="Times New Roman"/>
          <w:b/>
          <w:noProof/>
          <w:kern w:val="24"/>
          <w:sz w:val="24"/>
          <w:szCs w:val="24"/>
        </w:rPr>
      </w:pPr>
    </w:p>
    <w:p w:rsidR="009A3CE3" w:rsidRPr="00415BAA" w:rsidRDefault="009A3CE3" w:rsidP="00E722EC">
      <w:pPr>
        <w:autoSpaceDE w:val="0"/>
        <w:autoSpaceDN w:val="0"/>
        <w:adjustRightInd w:val="0"/>
        <w:spacing w:after="0" w:line="360" w:lineRule="auto"/>
        <w:jc w:val="both"/>
        <w:rPr>
          <w:rFonts w:ascii="Times New Roman" w:hAnsi="Times New Roman" w:cs="Times New Roman"/>
          <w:b/>
          <w:noProof/>
          <w:kern w:val="24"/>
          <w:sz w:val="24"/>
          <w:szCs w:val="24"/>
          <w:lang w:val="id-ID"/>
        </w:rPr>
      </w:pPr>
      <w:r w:rsidRPr="00415BAA">
        <w:rPr>
          <w:rFonts w:ascii="Times New Roman" w:hAnsi="Times New Roman" w:cs="Times New Roman"/>
          <w:b/>
          <w:noProof/>
          <w:kern w:val="24"/>
          <w:sz w:val="24"/>
          <w:szCs w:val="24"/>
          <w:lang w:val="id-ID"/>
        </w:rPr>
        <w:t>Membentuk karakter Kristen dalam Pendidikan di Sekolah</w:t>
      </w:r>
    </w:p>
    <w:p w:rsidR="009A3CE3" w:rsidRPr="00415BAA" w:rsidRDefault="009A3CE3" w:rsidP="009A3CE3">
      <w:pPr>
        <w:pStyle w:val="ListParagraph"/>
        <w:autoSpaceDE w:val="0"/>
        <w:autoSpaceDN w:val="0"/>
        <w:adjustRightInd w:val="0"/>
        <w:spacing w:after="0" w:line="360" w:lineRule="auto"/>
        <w:ind w:left="0" w:firstLine="720"/>
        <w:jc w:val="both"/>
        <w:rPr>
          <w:rFonts w:ascii="Times New Roman" w:hAnsi="Times New Roman"/>
          <w:noProof/>
          <w:kern w:val="24"/>
          <w:sz w:val="24"/>
          <w:szCs w:val="24"/>
        </w:rPr>
      </w:pPr>
      <w:r w:rsidRPr="00415BAA">
        <w:rPr>
          <w:rFonts w:ascii="Times New Roman" w:hAnsi="Times New Roman"/>
          <w:noProof/>
          <w:kern w:val="24"/>
          <w:sz w:val="24"/>
          <w:szCs w:val="24"/>
        </w:rPr>
        <w:t>“Kesejahteraan sebuah bangsa bermula dari karakter kuat warganya”.</w:t>
      </w:r>
      <w:r w:rsidRPr="00415BAA">
        <w:rPr>
          <w:rStyle w:val="FootnoteReference"/>
          <w:rFonts w:ascii="Times New Roman" w:hAnsi="Times New Roman"/>
          <w:noProof/>
          <w:kern w:val="24"/>
          <w:sz w:val="24"/>
          <w:szCs w:val="24"/>
        </w:rPr>
        <w:footnoteReference w:id="7"/>
      </w:r>
      <w:r w:rsidRPr="00415BAA">
        <w:rPr>
          <w:rFonts w:ascii="Times New Roman" w:hAnsi="Times New Roman"/>
          <w:noProof/>
          <w:kern w:val="24"/>
          <w:sz w:val="24"/>
          <w:szCs w:val="24"/>
        </w:rPr>
        <w:t xml:space="preserve"> Kata-kata itu diungkapkan Marcus Tulius Cicero (106-43 SM), cendekiawan Republik Roma, untuk mengingatkan semua warga kekaisaran Roma mengenai manfaat praktis kebajikan (Yunani: arete) dalam kehidupan nyata. Sejarah peradaban di berbagai penjuru dunia membuktikan kebenaran ungkapan itu. Karakter itu amat penting. Karakter lebih tinggi nilainya daripada intelektualitas. Stabilitas kehidupan kita tergantung pada karakter kita. Karena, karakter membuat orang mampu bertahan, memiliki stamina untuk tetap berjuang, dan sanggup </w:t>
      </w:r>
      <w:r w:rsidRPr="00415BAA">
        <w:rPr>
          <w:rFonts w:ascii="Times New Roman" w:hAnsi="Times New Roman"/>
          <w:noProof/>
          <w:kern w:val="24"/>
          <w:sz w:val="24"/>
          <w:szCs w:val="24"/>
        </w:rPr>
        <w:lastRenderedPageBreak/>
        <w:t>mengatasi ketidakberuntungannya secara bermakna.</w:t>
      </w:r>
    </w:p>
    <w:p w:rsidR="009A3CE3" w:rsidRPr="00415BAA" w:rsidRDefault="009A3CE3" w:rsidP="009A3CE3">
      <w:pPr>
        <w:pStyle w:val="ListParagraph"/>
        <w:autoSpaceDE w:val="0"/>
        <w:autoSpaceDN w:val="0"/>
        <w:adjustRightInd w:val="0"/>
        <w:spacing w:after="0" w:line="360" w:lineRule="auto"/>
        <w:ind w:left="0" w:firstLine="720"/>
        <w:jc w:val="both"/>
        <w:rPr>
          <w:rFonts w:ascii="Times New Roman" w:hAnsi="Times New Roman"/>
          <w:noProof/>
          <w:kern w:val="24"/>
          <w:sz w:val="24"/>
          <w:szCs w:val="24"/>
        </w:rPr>
      </w:pPr>
      <w:r w:rsidRPr="00415BAA">
        <w:rPr>
          <w:rFonts w:ascii="Times New Roman" w:hAnsi="Times New Roman"/>
          <w:noProof/>
          <w:kern w:val="24"/>
          <w:sz w:val="24"/>
          <w:szCs w:val="24"/>
        </w:rPr>
        <w:t xml:space="preserve">Sekian lama Indonesia cenderung mengabaikan tugas “bangunlah jiwanya, bangunlah badannya” (arti:membangun jiwa mesti lebih diutamakan daripada membangun badan; membangun karakter mesti lebih diperhatikan daripada sekedar membangun hal-hal fisik semata-ini kunci agar Indonesia Berjaya). Alih-alih membangun karakter, bangsa Indonesia terus melaksanakan model pembangunan yang mengutamakan hal-hal fisik, seperti: perkantoran mewah untuk kepala daerah, pemukiman mahal, pusat-pusat bisnis, gedung-gedung bertingkat nan megah, jalan tol, pusat-pusat perbelanjaan, mini market di seluruh penjuru. Tugas membangun karakter cenderung terabaikan. Akibatnya, perlahan tapi pasti, semua lini kehidupan bangsa pun mengalami kerusakan parah. Korupsi dan berbagai macam kejahatan merajalela. Berita utama Kompas mengungkapkan, “ Kerusakan moral bangsa sudah dalam tahap sangat mencemaskan karena terjadi di hampir semua lini, baik di birokrasi pemerintahan, aparat penegak hukum, maupun masyarakat umum. Jika kondisi </w:t>
      </w:r>
      <w:r w:rsidRPr="00415BAA">
        <w:rPr>
          <w:rFonts w:ascii="Times New Roman" w:hAnsi="Times New Roman"/>
          <w:noProof/>
          <w:kern w:val="24"/>
          <w:sz w:val="24"/>
          <w:szCs w:val="24"/>
        </w:rPr>
        <w:lastRenderedPageBreak/>
        <w:t>ini dibiarkan, negara bisa menuju ke arah kehancuran...”</w:t>
      </w:r>
      <w:r w:rsidRPr="00415BAA">
        <w:rPr>
          <w:rStyle w:val="FootnoteReference"/>
          <w:rFonts w:ascii="Times New Roman" w:hAnsi="Times New Roman"/>
          <w:noProof/>
          <w:kern w:val="24"/>
          <w:sz w:val="24"/>
          <w:szCs w:val="24"/>
        </w:rPr>
        <w:footnoteReference w:id="8"/>
      </w:r>
    </w:p>
    <w:p w:rsidR="009A3CE3" w:rsidRPr="00415BAA" w:rsidRDefault="009A3CE3" w:rsidP="009A3CE3">
      <w:pPr>
        <w:pStyle w:val="ListParagraph"/>
        <w:autoSpaceDE w:val="0"/>
        <w:autoSpaceDN w:val="0"/>
        <w:adjustRightInd w:val="0"/>
        <w:spacing w:after="0" w:line="360" w:lineRule="auto"/>
        <w:ind w:left="0" w:firstLine="720"/>
        <w:jc w:val="both"/>
        <w:rPr>
          <w:rFonts w:ascii="Times New Roman" w:hAnsi="Times New Roman"/>
          <w:noProof/>
          <w:kern w:val="24"/>
          <w:sz w:val="24"/>
          <w:szCs w:val="24"/>
        </w:rPr>
      </w:pPr>
      <w:r w:rsidRPr="00415BAA">
        <w:rPr>
          <w:rFonts w:ascii="Times New Roman" w:hAnsi="Times New Roman"/>
          <w:noProof/>
          <w:kern w:val="24"/>
          <w:sz w:val="24"/>
          <w:szCs w:val="24"/>
        </w:rPr>
        <w:t xml:space="preserve">Secara konseptual, lazimnya istilah “karakter” dipahami dalam 2 kubu pengertian, yaitu bersifat </w:t>
      </w:r>
      <w:r w:rsidRPr="00415BAA">
        <w:rPr>
          <w:rFonts w:ascii="Times New Roman" w:hAnsi="Times New Roman"/>
          <w:i/>
          <w:noProof/>
          <w:kern w:val="24"/>
          <w:sz w:val="24"/>
          <w:szCs w:val="24"/>
        </w:rPr>
        <w:t xml:space="preserve">deterministik </w:t>
      </w:r>
      <w:r w:rsidRPr="00415BAA">
        <w:rPr>
          <w:rFonts w:ascii="Times New Roman" w:hAnsi="Times New Roman"/>
          <w:noProof/>
          <w:kern w:val="24"/>
          <w:sz w:val="24"/>
          <w:szCs w:val="24"/>
        </w:rPr>
        <w:t xml:space="preserve">(sekumpulan kondisi rohaniah pada diri kita yang sudah teranugerahi atau sudah ada dari </w:t>
      </w:r>
      <w:r w:rsidRPr="00415BAA">
        <w:rPr>
          <w:rFonts w:ascii="Times New Roman" w:hAnsi="Times New Roman"/>
          <w:i/>
          <w:noProof/>
          <w:kern w:val="24"/>
          <w:sz w:val="24"/>
          <w:szCs w:val="24"/>
        </w:rPr>
        <w:t>sononya-given</w:t>
      </w:r>
      <w:r w:rsidRPr="00415BAA">
        <w:rPr>
          <w:rFonts w:ascii="Times New Roman" w:hAnsi="Times New Roman"/>
          <w:noProof/>
          <w:kern w:val="24"/>
          <w:sz w:val="24"/>
          <w:szCs w:val="24"/>
        </w:rPr>
        <w:t xml:space="preserve">) dan </w:t>
      </w:r>
      <w:r w:rsidRPr="00415BAA">
        <w:rPr>
          <w:rFonts w:ascii="Times New Roman" w:hAnsi="Times New Roman"/>
          <w:i/>
          <w:noProof/>
          <w:kern w:val="24"/>
          <w:sz w:val="24"/>
          <w:szCs w:val="24"/>
        </w:rPr>
        <w:t>non deterministik/ dinamis</w:t>
      </w:r>
      <w:r w:rsidRPr="00415BAA">
        <w:rPr>
          <w:rFonts w:ascii="Times New Roman" w:hAnsi="Times New Roman"/>
          <w:noProof/>
          <w:kern w:val="24"/>
          <w:sz w:val="24"/>
          <w:szCs w:val="24"/>
        </w:rPr>
        <w:t xml:space="preserve"> (tingkat kekuatan atau ketangguhan seseorang dalam upaya mengatasi kondisi rohaniah, artinya memerlukan proses yang dikehendaki oleh seseorang/ </w:t>
      </w:r>
      <w:r w:rsidRPr="00415BAA">
        <w:rPr>
          <w:rFonts w:ascii="Times New Roman" w:hAnsi="Times New Roman"/>
          <w:i/>
          <w:noProof/>
          <w:kern w:val="24"/>
          <w:sz w:val="24"/>
          <w:szCs w:val="24"/>
        </w:rPr>
        <w:t xml:space="preserve">willed </w:t>
      </w:r>
      <w:r w:rsidRPr="00415BAA">
        <w:rPr>
          <w:rFonts w:ascii="Times New Roman" w:hAnsi="Times New Roman"/>
          <w:noProof/>
          <w:kern w:val="24"/>
          <w:sz w:val="24"/>
          <w:szCs w:val="24"/>
        </w:rPr>
        <w:t>untuk menyempurnakan kemanusiaannya). Berdasarkan pemahaman itu ada orang yang bersikap pasrah pada kondisi-kondisi diri yang sudah ada ini disebut kategori orang yang berkarakter lemah. Di sisi lain, mereka yang tak mau begitu saja menerima kondisi-kondisi diri yang sudah ada, melainkan berusaha mengatasinya disebut berkarakter kuat/ tangguh. Manusia kategori ini senantiasa berupaya menyempurnakan diri meskipun menghadapi tekanan dari luar dan godaan dari dalam.</w:t>
      </w:r>
    </w:p>
    <w:p w:rsidR="009A3CE3" w:rsidRPr="00415BAA" w:rsidRDefault="009A3CE3" w:rsidP="009A3CE3">
      <w:pPr>
        <w:pStyle w:val="ListParagraph"/>
        <w:autoSpaceDE w:val="0"/>
        <w:autoSpaceDN w:val="0"/>
        <w:adjustRightInd w:val="0"/>
        <w:spacing w:after="0" w:line="360" w:lineRule="auto"/>
        <w:ind w:left="0" w:firstLine="720"/>
        <w:jc w:val="both"/>
        <w:rPr>
          <w:rFonts w:ascii="Times New Roman" w:hAnsi="Times New Roman"/>
          <w:noProof/>
          <w:kern w:val="24"/>
          <w:sz w:val="24"/>
          <w:szCs w:val="24"/>
        </w:rPr>
      </w:pPr>
      <w:r w:rsidRPr="00415BAA">
        <w:rPr>
          <w:rFonts w:ascii="Times New Roman" w:hAnsi="Times New Roman"/>
          <w:noProof/>
          <w:kern w:val="24"/>
          <w:sz w:val="24"/>
          <w:szCs w:val="24"/>
        </w:rPr>
        <w:t xml:space="preserve">Berikut sejumlah karakter lemah: meremehkan mutu, suka menerabas, tidak percaya diri sendiri, tidak </w:t>
      </w:r>
      <w:r w:rsidRPr="00415BAA">
        <w:rPr>
          <w:rFonts w:ascii="Times New Roman" w:hAnsi="Times New Roman"/>
          <w:noProof/>
          <w:kern w:val="24"/>
          <w:sz w:val="24"/>
          <w:szCs w:val="24"/>
        </w:rPr>
        <w:lastRenderedPageBreak/>
        <w:t>berdisiplin, mengabaikan tanggungjawab, hipokrit, lemah kreativitas, etos kerja buruk, suka feodalisme, dan tak punya malu.</w:t>
      </w:r>
      <w:r w:rsidRPr="00415BAA">
        <w:rPr>
          <w:rStyle w:val="FootnoteReference"/>
          <w:rFonts w:ascii="Times New Roman" w:hAnsi="Times New Roman"/>
          <w:noProof/>
          <w:kern w:val="24"/>
          <w:sz w:val="24"/>
          <w:szCs w:val="24"/>
        </w:rPr>
        <w:footnoteReference w:id="9"/>
      </w:r>
      <w:r w:rsidRPr="00415BAA">
        <w:rPr>
          <w:rFonts w:ascii="Times New Roman" w:hAnsi="Times New Roman"/>
          <w:noProof/>
          <w:kern w:val="24"/>
          <w:sz w:val="24"/>
          <w:szCs w:val="24"/>
        </w:rPr>
        <w:t xml:space="preserve"> Sedangkan ciri/ gambaran orang yang memiliki karakter kuat/ tangguh/ </w:t>
      </w:r>
      <w:r w:rsidRPr="00415BAA">
        <w:rPr>
          <w:rFonts w:ascii="Times New Roman" w:hAnsi="Times New Roman"/>
          <w:i/>
          <w:noProof/>
          <w:kern w:val="24"/>
          <w:sz w:val="24"/>
          <w:szCs w:val="24"/>
        </w:rPr>
        <w:t>good character</w:t>
      </w:r>
      <w:r w:rsidRPr="00415BAA">
        <w:rPr>
          <w:rFonts w:ascii="Times New Roman" w:hAnsi="Times New Roman"/>
          <w:noProof/>
          <w:kern w:val="24"/>
          <w:sz w:val="24"/>
          <w:szCs w:val="24"/>
        </w:rPr>
        <w:t>: mereka tahu hal yang baik (</w:t>
      </w:r>
      <w:r w:rsidRPr="00415BAA">
        <w:rPr>
          <w:rFonts w:ascii="Times New Roman" w:hAnsi="Times New Roman"/>
          <w:i/>
          <w:noProof/>
          <w:kern w:val="24"/>
          <w:sz w:val="24"/>
          <w:szCs w:val="24"/>
        </w:rPr>
        <w:t>knowing the good</w:t>
      </w:r>
      <w:r w:rsidRPr="00415BAA">
        <w:rPr>
          <w:rFonts w:ascii="Times New Roman" w:hAnsi="Times New Roman"/>
          <w:noProof/>
          <w:kern w:val="24"/>
          <w:sz w:val="24"/>
          <w:szCs w:val="24"/>
        </w:rPr>
        <w:t>), menginginkan hal yang baik (</w:t>
      </w:r>
      <w:r w:rsidRPr="00415BAA">
        <w:rPr>
          <w:rFonts w:ascii="Times New Roman" w:hAnsi="Times New Roman"/>
          <w:i/>
          <w:noProof/>
          <w:kern w:val="24"/>
          <w:sz w:val="24"/>
          <w:szCs w:val="24"/>
        </w:rPr>
        <w:t>desiring the good</w:t>
      </w:r>
      <w:r w:rsidRPr="00415BAA">
        <w:rPr>
          <w:rFonts w:ascii="Times New Roman" w:hAnsi="Times New Roman"/>
          <w:noProof/>
          <w:kern w:val="24"/>
          <w:sz w:val="24"/>
          <w:szCs w:val="24"/>
        </w:rPr>
        <w:t>), dan melakukan hal yang baik (</w:t>
      </w:r>
      <w:r w:rsidRPr="00415BAA">
        <w:rPr>
          <w:rFonts w:ascii="Times New Roman" w:hAnsi="Times New Roman"/>
          <w:i/>
          <w:noProof/>
          <w:kern w:val="24"/>
          <w:sz w:val="24"/>
          <w:szCs w:val="24"/>
        </w:rPr>
        <w:t>doing the good</w:t>
      </w:r>
      <w:r w:rsidRPr="00415BAA">
        <w:rPr>
          <w:rFonts w:ascii="Times New Roman" w:hAnsi="Times New Roman"/>
          <w:noProof/>
          <w:kern w:val="24"/>
          <w:sz w:val="24"/>
          <w:szCs w:val="24"/>
        </w:rPr>
        <w:t>). Karakter nampak dalam kebiasaan (</w:t>
      </w:r>
      <w:r w:rsidRPr="00415BAA">
        <w:rPr>
          <w:rFonts w:ascii="Times New Roman" w:hAnsi="Times New Roman"/>
          <w:i/>
          <w:noProof/>
          <w:kern w:val="24"/>
          <w:sz w:val="24"/>
          <w:szCs w:val="24"/>
        </w:rPr>
        <w:t>habitus</w:t>
      </w:r>
      <w:r w:rsidRPr="00415BAA">
        <w:rPr>
          <w:rFonts w:ascii="Times New Roman" w:hAnsi="Times New Roman"/>
          <w:noProof/>
          <w:kern w:val="24"/>
          <w:sz w:val="24"/>
          <w:szCs w:val="24"/>
        </w:rPr>
        <w:t>). Oleh karena itu seseorang dikatakan berkarakter baik manakala dalam kehidupan nyata sehari-hari memiliki kebiasaan, yaitu: memikirkan hal yang baik (</w:t>
      </w:r>
      <w:r w:rsidRPr="00415BAA">
        <w:rPr>
          <w:rFonts w:ascii="Times New Roman" w:hAnsi="Times New Roman"/>
          <w:i/>
          <w:noProof/>
          <w:kern w:val="24"/>
          <w:sz w:val="24"/>
          <w:szCs w:val="24"/>
        </w:rPr>
        <w:t>habits of mind</w:t>
      </w:r>
      <w:r w:rsidRPr="00415BAA">
        <w:rPr>
          <w:rFonts w:ascii="Times New Roman" w:hAnsi="Times New Roman"/>
          <w:noProof/>
          <w:kern w:val="24"/>
          <w:sz w:val="24"/>
          <w:szCs w:val="24"/>
        </w:rPr>
        <w:t>), menginginkan hal yang baik (</w:t>
      </w:r>
      <w:r w:rsidRPr="00415BAA">
        <w:rPr>
          <w:rFonts w:ascii="Times New Roman" w:hAnsi="Times New Roman"/>
          <w:i/>
          <w:noProof/>
          <w:kern w:val="24"/>
          <w:sz w:val="24"/>
          <w:szCs w:val="24"/>
        </w:rPr>
        <w:t>habits of heart</w:t>
      </w:r>
      <w:r w:rsidRPr="00415BAA">
        <w:rPr>
          <w:rFonts w:ascii="Times New Roman" w:hAnsi="Times New Roman"/>
          <w:noProof/>
          <w:kern w:val="24"/>
          <w:sz w:val="24"/>
          <w:szCs w:val="24"/>
        </w:rPr>
        <w:t>), dan melakukan hal yang baik (</w:t>
      </w:r>
      <w:r w:rsidRPr="00415BAA">
        <w:rPr>
          <w:rFonts w:ascii="Times New Roman" w:hAnsi="Times New Roman"/>
          <w:i/>
          <w:noProof/>
          <w:kern w:val="24"/>
          <w:sz w:val="24"/>
          <w:szCs w:val="24"/>
        </w:rPr>
        <w:t>habits of action</w:t>
      </w:r>
      <w:r w:rsidRPr="00415BAA">
        <w:rPr>
          <w:rFonts w:ascii="Times New Roman" w:hAnsi="Times New Roman"/>
          <w:noProof/>
          <w:kern w:val="24"/>
          <w:sz w:val="24"/>
          <w:szCs w:val="24"/>
        </w:rPr>
        <w:t xml:space="preserve">). Seperti tertulis dalam Filipi 4:8.         </w:t>
      </w:r>
    </w:p>
    <w:p w:rsidR="009A3CE3" w:rsidRPr="00415BAA" w:rsidRDefault="009A3CE3" w:rsidP="009A3CE3">
      <w:pPr>
        <w:pStyle w:val="ListParagraph"/>
        <w:autoSpaceDE w:val="0"/>
        <w:autoSpaceDN w:val="0"/>
        <w:adjustRightInd w:val="0"/>
        <w:spacing w:after="0" w:line="360" w:lineRule="auto"/>
        <w:ind w:left="0" w:firstLine="360"/>
        <w:jc w:val="both"/>
        <w:rPr>
          <w:rFonts w:ascii="Times New Roman" w:hAnsi="Times New Roman"/>
          <w:noProof/>
          <w:kern w:val="24"/>
          <w:sz w:val="24"/>
          <w:szCs w:val="24"/>
        </w:rPr>
      </w:pPr>
      <w:r w:rsidRPr="00415BAA">
        <w:rPr>
          <w:rFonts w:ascii="Times New Roman" w:hAnsi="Times New Roman"/>
          <w:noProof/>
          <w:kern w:val="24"/>
          <w:sz w:val="24"/>
          <w:szCs w:val="24"/>
        </w:rPr>
        <w:t>Di dalam pembentukan karakter Kristen, ada 3 pasang kata yang kelihatannya bertentangan tetapi justru melengkapi:</w:t>
      </w:r>
    </w:p>
    <w:p w:rsidR="009A3CE3" w:rsidRPr="00415BAA" w:rsidRDefault="009A3CE3" w:rsidP="009A3CE3">
      <w:pPr>
        <w:pStyle w:val="ListParagraph"/>
        <w:numPr>
          <w:ilvl w:val="0"/>
          <w:numId w:val="17"/>
        </w:numPr>
        <w:tabs>
          <w:tab w:val="left" w:pos="360"/>
        </w:tabs>
        <w:autoSpaceDE w:val="0"/>
        <w:autoSpaceDN w:val="0"/>
        <w:adjustRightInd w:val="0"/>
        <w:spacing w:after="0" w:line="240" w:lineRule="auto"/>
        <w:ind w:left="0" w:firstLine="0"/>
        <w:jc w:val="both"/>
        <w:rPr>
          <w:rFonts w:ascii="Times New Roman" w:hAnsi="Times New Roman"/>
          <w:noProof/>
          <w:kern w:val="24"/>
          <w:sz w:val="24"/>
          <w:szCs w:val="24"/>
        </w:rPr>
      </w:pPr>
      <w:r w:rsidRPr="00415BAA">
        <w:rPr>
          <w:rFonts w:ascii="Times New Roman" w:hAnsi="Times New Roman"/>
          <w:noProof/>
          <w:kern w:val="24"/>
          <w:sz w:val="24"/>
          <w:szCs w:val="24"/>
        </w:rPr>
        <w:t xml:space="preserve">Penerimaan dan Pengembangan  </w:t>
      </w:r>
    </w:p>
    <w:p w:rsidR="009A3CE3" w:rsidRPr="00415BAA" w:rsidRDefault="009A3CE3" w:rsidP="009A3CE3">
      <w:pPr>
        <w:pStyle w:val="ListParagraph"/>
        <w:tabs>
          <w:tab w:val="left" w:pos="360"/>
        </w:tabs>
        <w:autoSpaceDE w:val="0"/>
        <w:autoSpaceDN w:val="0"/>
        <w:adjustRightInd w:val="0"/>
        <w:spacing w:after="0" w:line="240" w:lineRule="auto"/>
        <w:ind w:left="0"/>
        <w:jc w:val="both"/>
        <w:rPr>
          <w:rFonts w:ascii="Times New Roman" w:hAnsi="Times New Roman"/>
          <w:noProof/>
          <w:kern w:val="24"/>
          <w:sz w:val="24"/>
          <w:szCs w:val="24"/>
        </w:rPr>
      </w:pPr>
      <w:r w:rsidRPr="00415BAA">
        <w:rPr>
          <w:rFonts w:ascii="Times New Roman" w:hAnsi="Times New Roman"/>
          <w:noProof/>
          <w:kern w:val="24"/>
          <w:sz w:val="24"/>
          <w:szCs w:val="24"/>
        </w:rPr>
        <w:t xml:space="preserve">      (</w:t>
      </w:r>
      <w:r w:rsidRPr="00415BAA">
        <w:rPr>
          <w:rFonts w:ascii="Times New Roman" w:hAnsi="Times New Roman"/>
          <w:i/>
          <w:noProof/>
          <w:kern w:val="24"/>
          <w:sz w:val="24"/>
          <w:szCs w:val="24"/>
        </w:rPr>
        <w:t>Accepting and Developing</w:t>
      </w:r>
      <w:r w:rsidRPr="00415BAA">
        <w:rPr>
          <w:rFonts w:ascii="Times New Roman" w:hAnsi="Times New Roman"/>
          <w:noProof/>
          <w:kern w:val="24"/>
          <w:sz w:val="24"/>
          <w:szCs w:val="24"/>
        </w:rPr>
        <w:t>)</w:t>
      </w:r>
    </w:p>
    <w:p w:rsidR="009A3CE3" w:rsidRPr="00415BAA" w:rsidRDefault="009A3CE3" w:rsidP="009A3CE3">
      <w:pPr>
        <w:pStyle w:val="ListParagraph"/>
        <w:numPr>
          <w:ilvl w:val="0"/>
          <w:numId w:val="17"/>
        </w:numPr>
        <w:tabs>
          <w:tab w:val="left" w:pos="360"/>
        </w:tabs>
        <w:autoSpaceDE w:val="0"/>
        <w:autoSpaceDN w:val="0"/>
        <w:adjustRightInd w:val="0"/>
        <w:spacing w:after="0" w:line="240" w:lineRule="auto"/>
        <w:ind w:left="0" w:firstLine="0"/>
        <w:jc w:val="both"/>
        <w:rPr>
          <w:rFonts w:ascii="Times New Roman" w:hAnsi="Times New Roman"/>
          <w:noProof/>
          <w:kern w:val="24"/>
          <w:sz w:val="24"/>
          <w:szCs w:val="24"/>
        </w:rPr>
      </w:pPr>
      <w:r w:rsidRPr="00415BAA">
        <w:rPr>
          <w:rFonts w:ascii="Times New Roman" w:hAnsi="Times New Roman"/>
          <w:noProof/>
          <w:kern w:val="24"/>
          <w:sz w:val="24"/>
          <w:szCs w:val="24"/>
        </w:rPr>
        <w:t>Kasih dan Disiplin (</w:t>
      </w:r>
      <w:r w:rsidRPr="00415BAA">
        <w:rPr>
          <w:rFonts w:ascii="Times New Roman" w:hAnsi="Times New Roman"/>
          <w:i/>
          <w:noProof/>
          <w:kern w:val="24"/>
          <w:sz w:val="24"/>
          <w:szCs w:val="24"/>
        </w:rPr>
        <w:t xml:space="preserve">Love and   </w:t>
      </w:r>
    </w:p>
    <w:p w:rsidR="009A3CE3" w:rsidRPr="00415BAA" w:rsidRDefault="009A3CE3" w:rsidP="009A3CE3">
      <w:pPr>
        <w:pStyle w:val="ListParagraph"/>
        <w:tabs>
          <w:tab w:val="left" w:pos="360"/>
        </w:tabs>
        <w:autoSpaceDE w:val="0"/>
        <w:autoSpaceDN w:val="0"/>
        <w:adjustRightInd w:val="0"/>
        <w:spacing w:after="0" w:line="240" w:lineRule="auto"/>
        <w:ind w:left="0"/>
        <w:jc w:val="both"/>
        <w:rPr>
          <w:rFonts w:ascii="Times New Roman" w:hAnsi="Times New Roman"/>
          <w:noProof/>
          <w:kern w:val="24"/>
          <w:sz w:val="24"/>
          <w:szCs w:val="24"/>
        </w:rPr>
      </w:pPr>
      <w:r w:rsidRPr="00415BAA">
        <w:rPr>
          <w:rFonts w:ascii="Times New Roman" w:hAnsi="Times New Roman"/>
          <w:i/>
          <w:noProof/>
          <w:kern w:val="24"/>
          <w:sz w:val="24"/>
          <w:szCs w:val="24"/>
        </w:rPr>
        <w:t xml:space="preserve">      Discipline</w:t>
      </w:r>
      <w:r w:rsidRPr="00415BAA">
        <w:rPr>
          <w:rFonts w:ascii="Times New Roman" w:hAnsi="Times New Roman"/>
          <w:noProof/>
          <w:kern w:val="24"/>
          <w:sz w:val="24"/>
          <w:szCs w:val="24"/>
        </w:rPr>
        <w:t>)</w:t>
      </w:r>
    </w:p>
    <w:p w:rsidR="009A3CE3" w:rsidRPr="00415BAA" w:rsidRDefault="009A3CE3" w:rsidP="009A3CE3">
      <w:pPr>
        <w:pStyle w:val="ListParagraph"/>
        <w:numPr>
          <w:ilvl w:val="0"/>
          <w:numId w:val="17"/>
        </w:numPr>
        <w:tabs>
          <w:tab w:val="left" w:pos="360"/>
        </w:tabs>
        <w:autoSpaceDE w:val="0"/>
        <w:autoSpaceDN w:val="0"/>
        <w:adjustRightInd w:val="0"/>
        <w:spacing w:after="0" w:line="240" w:lineRule="auto"/>
        <w:ind w:left="0" w:firstLine="0"/>
        <w:jc w:val="both"/>
        <w:rPr>
          <w:rFonts w:ascii="Times New Roman" w:hAnsi="Times New Roman"/>
          <w:noProof/>
          <w:kern w:val="24"/>
          <w:sz w:val="24"/>
          <w:szCs w:val="24"/>
        </w:rPr>
      </w:pPr>
      <w:r w:rsidRPr="00415BAA">
        <w:rPr>
          <w:rFonts w:ascii="Times New Roman" w:hAnsi="Times New Roman"/>
          <w:noProof/>
          <w:kern w:val="24"/>
          <w:sz w:val="24"/>
          <w:szCs w:val="24"/>
        </w:rPr>
        <w:t xml:space="preserve">Hasil Belajar dan Proses Belajar </w:t>
      </w:r>
    </w:p>
    <w:p w:rsidR="009A3CE3" w:rsidRPr="00415BAA" w:rsidRDefault="009A3CE3" w:rsidP="009A3CE3">
      <w:pPr>
        <w:pStyle w:val="ListParagraph"/>
        <w:tabs>
          <w:tab w:val="left" w:pos="360"/>
        </w:tabs>
        <w:autoSpaceDE w:val="0"/>
        <w:autoSpaceDN w:val="0"/>
        <w:adjustRightInd w:val="0"/>
        <w:spacing w:after="0" w:line="240" w:lineRule="auto"/>
        <w:ind w:left="0"/>
        <w:jc w:val="both"/>
        <w:rPr>
          <w:rFonts w:ascii="Times New Roman" w:hAnsi="Times New Roman"/>
          <w:i/>
          <w:noProof/>
          <w:kern w:val="24"/>
          <w:sz w:val="24"/>
          <w:szCs w:val="24"/>
        </w:rPr>
      </w:pPr>
      <w:r w:rsidRPr="00415BAA">
        <w:rPr>
          <w:rFonts w:ascii="Times New Roman" w:hAnsi="Times New Roman"/>
          <w:noProof/>
          <w:kern w:val="24"/>
          <w:sz w:val="24"/>
          <w:szCs w:val="24"/>
        </w:rPr>
        <w:t xml:space="preserve">      (</w:t>
      </w:r>
      <w:r w:rsidRPr="00415BAA">
        <w:rPr>
          <w:rFonts w:ascii="Times New Roman" w:hAnsi="Times New Roman"/>
          <w:i/>
          <w:noProof/>
          <w:kern w:val="24"/>
          <w:sz w:val="24"/>
          <w:szCs w:val="24"/>
        </w:rPr>
        <w:t xml:space="preserve">Learning Product and Learning </w:t>
      </w:r>
    </w:p>
    <w:p w:rsidR="009A3CE3" w:rsidRPr="00415BAA" w:rsidRDefault="009A3CE3" w:rsidP="009A3CE3">
      <w:pPr>
        <w:pStyle w:val="ListParagraph"/>
        <w:tabs>
          <w:tab w:val="left" w:pos="360"/>
        </w:tabs>
        <w:autoSpaceDE w:val="0"/>
        <w:autoSpaceDN w:val="0"/>
        <w:adjustRightInd w:val="0"/>
        <w:spacing w:after="0" w:line="240" w:lineRule="auto"/>
        <w:ind w:left="0"/>
        <w:jc w:val="both"/>
        <w:rPr>
          <w:rFonts w:ascii="Times New Roman" w:hAnsi="Times New Roman"/>
          <w:noProof/>
          <w:kern w:val="24"/>
          <w:sz w:val="24"/>
          <w:szCs w:val="24"/>
        </w:rPr>
      </w:pPr>
      <w:r w:rsidRPr="00415BAA">
        <w:rPr>
          <w:rFonts w:ascii="Times New Roman" w:hAnsi="Times New Roman"/>
          <w:i/>
          <w:noProof/>
          <w:kern w:val="24"/>
          <w:sz w:val="24"/>
          <w:szCs w:val="24"/>
        </w:rPr>
        <w:lastRenderedPageBreak/>
        <w:t xml:space="preserve">      Process</w:t>
      </w:r>
      <w:r w:rsidRPr="00415BAA">
        <w:rPr>
          <w:rFonts w:ascii="Times New Roman" w:hAnsi="Times New Roman"/>
          <w:noProof/>
          <w:kern w:val="24"/>
          <w:sz w:val="24"/>
          <w:szCs w:val="24"/>
        </w:rPr>
        <w:t>)</w:t>
      </w:r>
      <w:r w:rsidRPr="00415BAA">
        <w:rPr>
          <w:rStyle w:val="FootnoteReference"/>
          <w:rFonts w:ascii="Times New Roman" w:hAnsi="Times New Roman"/>
          <w:noProof/>
          <w:kern w:val="24"/>
          <w:sz w:val="24"/>
          <w:szCs w:val="24"/>
        </w:rPr>
        <w:footnoteReference w:id="10"/>
      </w:r>
    </w:p>
    <w:p w:rsidR="009A3CE3" w:rsidRPr="00415BAA" w:rsidRDefault="009A3CE3" w:rsidP="009A3CE3">
      <w:pPr>
        <w:autoSpaceDE w:val="0"/>
        <w:autoSpaceDN w:val="0"/>
        <w:adjustRightInd w:val="0"/>
        <w:spacing w:after="0" w:line="360" w:lineRule="auto"/>
        <w:ind w:left="720" w:firstLine="360"/>
        <w:jc w:val="both"/>
        <w:rPr>
          <w:rFonts w:ascii="Times New Roman" w:hAnsi="Times New Roman" w:cs="Times New Roman"/>
          <w:noProof/>
          <w:kern w:val="24"/>
          <w:sz w:val="24"/>
          <w:szCs w:val="24"/>
          <w:lang w:val="id-ID"/>
        </w:rPr>
      </w:pPr>
    </w:p>
    <w:p w:rsidR="009A3CE3" w:rsidRPr="00415BAA" w:rsidRDefault="009A3CE3" w:rsidP="009A3CE3">
      <w:pPr>
        <w:autoSpaceDE w:val="0"/>
        <w:autoSpaceDN w:val="0"/>
        <w:adjustRightInd w:val="0"/>
        <w:spacing w:after="0" w:line="360" w:lineRule="auto"/>
        <w:ind w:firstLine="360"/>
        <w:jc w:val="both"/>
        <w:rPr>
          <w:rFonts w:ascii="Times New Roman" w:hAnsi="Times New Roman" w:cs="Times New Roman"/>
          <w:noProof/>
          <w:kern w:val="24"/>
          <w:sz w:val="24"/>
          <w:szCs w:val="24"/>
          <w:lang w:val="id-ID"/>
        </w:rPr>
      </w:pPr>
      <w:r w:rsidRPr="00415BAA">
        <w:rPr>
          <w:rFonts w:ascii="Times New Roman" w:hAnsi="Times New Roman" w:cs="Times New Roman"/>
          <w:noProof/>
          <w:kern w:val="24"/>
          <w:sz w:val="24"/>
          <w:szCs w:val="24"/>
          <w:lang w:val="id-ID"/>
        </w:rPr>
        <w:t>Karakter merupakan istilah yang sangat penting di dalam pendidikan. Kita membentuk karakter; kita membentuk pribadi. Pribadi atau oknum, dan karakter merupakan istilah yang menunjuk kepada sesuatu yang hidup, yang mempunyai peta dan teladan Allah (Kej.1:27). Allah menciptakan manusia menurut gambar-Nya, bukan sebagai hasil evolusi dari kera yang tidak bisa berpikir dan berkarya. Sebelum membentuk karakter anak yang kita didik, kita perlu mengenal siapa mereka dan menerima mereka sebagaimana adanya mereka. Beberapa faktor yang dapat dikategorikan sebagai menerima diri anak ialah: faktor penciptaan, pembawaan, lingkungan/ keluarga, keunikan pribadi.</w:t>
      </w:r>
    </w:p>
    <w:p w:rsidR="009A3CE3" w:rsidRPr="00415BAA" w:rsidRDefault="009A3CE3" w:rsidP="009A3CE3">
      <w:pPr>
        <w:autoSpaceDE w:val="0"/>
        <w:autoSpaceDN w:val="0"/>
        <w:adjustRightInd w:val="0"/>
        <w:spacing w:after="0" w:line="360" w:lineRule="auto"/>
        <w:ind w:firstLine="360"/>
        <w:jc w:val="both"/>
        <w:rPr>
          <w:rFonts w:ascii="Times New Roman" w:hAnsi="Times New Roman" w:cs="Times New Roman"/>
          <w:noProof/>
          <w:kern w:val="24"/>
          <w:sz w:val="24"/>
          <w:szCs w:val="24"/>
          <w:lang w:val="id-ID"/>
        </w:rPr>
      </w:pPr>
      <w:r w:rsidRPr="00415BAA">
        <w:rPr>
          <w:rFonts w:ascii="Times New Roman" w:hAnsi="Times New Roman" w:cs="Times New Roman"/>
          <w:noProof/>
          <w:kern w:val="24"/>
          <w:sz w:val="24"/>
          <w:szCs w:val="24"/>
          <w:lang w:val="id-ID"/>
        </w:rPr>
        <w:t xml:space="preserve">Di dalam pikiran filsafat orang Hindu, manusia dibagi ke dalam 4 lapisan atau kasta, dari lapisan yang mulia sampai ke lapisan yang paling hina, paling menjijikkan, sampai-sampai jika bayang-bayang mereka mengenai tubuh orang dari lapisan yang lebih tinggi, orang yang kena itu akan sial. </w:t>
      </w:r>
      <w:r w:rsidRPr="00415BAA">
        <w:rPr>
          <w:rFonts w:ascii="Times New Roman" w:hAnsi="Times New Roman" w:cs="Times New Roman"/>
          <w:noProof/>
          <w:kern w:val="24"/>
          <w:sz w:val="24"/>
          <w:szCs w:val="24"/>
          <w:lang w:val="id-ID"/>
        </w:rPr>
        <w:lastRenderedPageBreak/>
        <w:t>Ajaran agama seperti ini bisa menjadikan masyarakat menjadi sangat berbeda di dalam cara menilai sesama manusia. Kekristenan tidak demikian.</w:t>
      </w:r>
    </w:p>
    <w:p w:rsidR="009A3CE3" w:rsidRPr="00415BAA" w:rsidRDefault="009A3CE3" w:rsidP="009A3CE3">
      <w:pPr>
        <w:rPr>
          <w:rFonts w:ascii="Times New Roman" w:hAnsi="Times New Roman" w:cs="Times New Roman"/>
          <w:b/>
          <w:noProof/>
          <w:sz w:val="24"/>
          <w:szCs w:val="24"/>
          <w:lang w:val="id-ID"/>
        </w:rPr>
      </w:pPr>
    </w:p>
    <w:p w:rsidR="009A3CE3" w:rsidRPr="00415BAA" w:rsidRDefault="009A3CE3" w:rsidP="009A3CE3">
      <w:pPr>
        <w:jc w:val="center"/>
        <w:rPr>
          <w:rFonts w:ascii="Times New Roman" w:hAnsi="Times New Roman" w:cs="Times New Roman"/>
          <w:b/>
          <w:noProof/>
          <w:sz w:val="24"/>
          <w:szCs w:val="24"/>
          <w:lang w:val="id-ID"/>
        </w:rPr>
      </w:pPr>
      <w:r w:rsidRPr="00415BAA">
        <w:rPr>
          <w:rFonts w:ascii="Times New Roman" w:hAnsi="Times New Roman" w:cs="Times New Roman"/>
          <w:b/>
          <w:noProof/>
          <w:sz w:val="24"/>
          <w:szCs w:val="24"/>
          <w:lang w:val="id-ID"/>
        </w:rPr>
        <w:t>STANDAR KOMPETENSI LULUSAN (SKL)</w:t>
      </w:r>
    </w:p>
    <w:tbl>
      <w:tblPr>
        <w:tblStyle w:val="TableGrid"/>
        <w:tblW w:w="4518" w:type="dxa"/>
        <w:tblLook w:val="04A0"/>
      </w:tblPr>
      <w:tblGrid>
        <w:gridCol w:w="2083"/>
        <w:gridCol w:w="852"/>
        <w:gridCol w:w="931"/>
        <w:gridCol w:w="1087"/>
      </w:tblGrid>
      <w:tr w:rsidR="009A3CE3" w:rsidRPr="00415BAA" w:rsidTr="00415BAA">
        <w:tc>
          <w:tcPr>
            <w:tcW w:w="1750" w:type="dxa"/>
            <w:vAlign w:val="center"/>
          </w:tcPr>
          <w:p w:rsidR="009A3CE3" w:rsidRPr="00415BAA" w:rsidRDefault="009A3CE3" w:rsidP="00415BAA">
            <w:pPr>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DOMAIN</w:t>
            </w:r>
          </w:p>
        </w:tc>
        <w:tc>
          <w:tcPr>
            <w:tcW w:w="903" w:type="dxa"/>
            <w:vAlign w:val="center"/>
          </w:tcPr>
          <w:p w:rsidR="009A3CE3" w:rsidRPr="00415BAA" w:rsidRDefault="009A3CE3" w:rsidP="00415BAA">
            <w:pPr>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SD</w:t>
            </w:r>
          </w:p>
        </w:tc>
        <w:tc>
          <w:tcPr>
            <w:tcW w:w="862" w:type="dxa"/>
            <w:vAlign w:val="center"/>
          </w:tcPr>
          <w:p w:rsidR="009A3CE3" w:rsidRPr="00415BAA" w:rsidRDefault="009A3CE3" w:rsidP="00415BAA">
            <w:pPr>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SMP</w:t>
            </w:r>
          </w:p>
        </w:tc>
        <w:tc>
          <w:tcPr>
            <w:tcW w:w="1003" w:type="dxa"/>
            <w:vAlign w:val="center"/>
          </w:tcPr>
          <w:p w:rsidR="009A3CE3" w:rsidRPr="00415BAA" w:rsidRDefault="009A3CE3" w:rsidP="00415BAA">
            <w:pPr>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SMA-SMK</w:t>
            </w:r>
          </w:p>
        </w:tc>
      </w:tr>
      <w:tr w:rsidR="009A3CE3" w:rsidRPr="00415BAA" w:rsidTr="00415BAA">
        <w:tc>
          <w:tcPr>
            <w:tcW w:w="1750" w:type="dxa"/>
            <w:vAlign w:val="center"/>
          </w:tcPr>
          <w:p w:rsidR="009A3CE3" w:rsidRPr="00415BAA" w:rsidRDefault="009A3CE3" w:rsidP="00415BAA">
            <w:pPr>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SIKAP</w:t>
            </w:r>
          </w:p>
        </w:tc>
        <w:tc>
          <w:tcPr>
            <w:tcW w:w="2768" w:type="dxa"/>
            <w:gridSpan w:val="3"/>
          </w:tcPr>
          <w:p w:rsidR="009A3CE3" w:rsidRPr="00415BAA" w:rsidRDefault="009A3CE3" w:rsidP="00B45A7C">
            <w:pP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Menerima + Menjalankan + Menghargai + Menghayati + Mengamalkan</w:t>
            </w:r>
          </w:p>
        </w:tc>
      </w:tr>
      <w:tr w:rsidR="009A3CE3" w:rsidRPr="00415BAA" w:rsidTr="00415BAA">
        <w:tc>
          <w:tcPr>
            <w:tcW w:w="1750" w:type="dxa"/>
            <w:vAlign w:val="center"/>
          </w:tcPr>
          <w:p w:rsidR="009A3CE3" w:rsidRPr="00415BAA" w:rsidRDefault="009A3CE3" w:rsidP="00415BAA">
            <w:pPr>
              <w:jc w:val="center"/>
              <w:rPr>
                <w:rFonts w:ascii="Times New Roman" w:hAnsi="Times New Roman" w:cs="Times New Roman"/>
                <w:noProof/>
                <w:sz w:val="24"/>
                <w:szCs w:val="24"/>
                <w:lang w:val="id-ID"/>
              </w:rPr>
            </w:pPr>
          </w:p>
        </w:tc>
        <w:tc>
          <w:tcPr>
            <w:tcW w:w="2768" w:type="dxa"/>
            <w:gridSpan w:val="3"/>
          </w:tcPr>
          <w:p w:rsidR="009A3CE3" w:rsidRPr="00415BAA" w:rsidRDefault="009A3CE3" w:rsidP="00B45A7C">
            <w:pP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PRIBADI YANG BERIMAN, BERAKHLAK MULIA, PERCAYA DIRI, DAN BERTANGGUNGJAWAB DALAM BERINTERAKSI SECARA EFEKTIF DENGAN LINGKUNGAN SOSIAL, ALAM SEKITAR, SERTA DUNIA DAN PERADABANNYA.</w:t>
            </w:r>
          </w:p>
        </w:tc>
      </w:tr>
      <w:tr w:rsidR="009A3CE3" w:rsidRPr="00415BAA" w:rsidTr="00415BAA">
        <w:tc>
          <w:tcPr>
            <w:tcW w:w="1750" w:type="dxa"/>
            <w:vAlign w:val="center"/>
          </w:tcPr>
          <w:p w:rsidR="009A3CE3" w:rsidRPr="00415BAA" w:rsidRDefault="009A3CE3" w:rsidP="00415BAA">
            <w:pPr>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PENGETAHUAN</w:t>
            </w:r>
          </w:p>
        </w:tc>
        <w:tc>
          <w:tcPr>
            <w:tcW w:w="2768" w:type="dxa"/>
            <w:gridSpan w:val="3"/>
          </w:tcPr>
          <w:p w:rsidR="009A3CE3" w:rsidRPr="00415BAA" w:rsidRDefault="009A3CE3" w:rsidP="00B45A7C">
            <w:pP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Mengetahui + Memahami + Menerapkan + Menganalisa + Mengevaluasi + Mencipta/ Inovasi</w:t>
            </w:r>
          </w:p>
        </w:tc>
      </w:tr>
      <w:tr w:rsidR="009A3CE3" w:rsidRPr="00415BAA" w:rsidTr="00415BAA">
        <w:tc>
          <w:tcPr>
            <w:tcW w:w="1750" w:type="dxa"/>
            <w:vAlign w:val="center"/>
          </w:tcPr>
          <w:p w:rsidR="009A3CE3" w:rsidRPr="00415BAA" w:rsidRDefault="009A3CE3" w:rsidP="00415BAA">
            <w:pPr>
              <w:jc w:val="center"/>
              <w:rPr>
                <w:rFonts w:ascii="Times New Roman" w:hAnsi="Times New Roman" w:cs="Times New Roman"/>
                <w:noProof/>
                <w:sz w:val="24"/>
                <w:szCs w:val="24"/>
                <w:lang w:val="id-ID"/>
              </w:rPr>
            </w:pPr>
          </w:p>
        </w:tc>
        <w:tc>
          <w:tcPr>
            <w:tcW w:w="2768" w:type="dxa"/>
            <w:gridSpan w:val="3"/>
          </w:tcPr>
          <w:p w:rsidR="009A3CE3" w:rsidRPr="00415BAA" w:rsidRDefault="009A3CE3" w:rsidP="00B45A7C">
            <w:pP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PRIBADI YANG MENGUASAI ILMU PENGETAHUAN, TEKNOLOGI, SENI, BUDAYA DAN BERWAWASAN KEMANUSIAAN, KEBANGSAAN, KENEGARAAN DAN PERADABAN.</w:t>
            </w:r>
          </w:p>
        </w:tc>
      </w:tr>
      <w:tr w:rsidR="009A3CE3" w:rsidRPr="00415BAA" w:rsidTr="00415BAA">
        <w:tc>
          <w:tcPr>
            <w:tcW w:w="1750" w:type="dxa"/>
            <w:vAlign w:val="center"/>
          </w:tcPr>
          <w:p w:rsidR="009A3CE3" w:rsidRPr="00415BAA" w:rsidRDefault="009A3CE3" w:rsidP="00415BAA">
            <w:pPr>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KETERAMPILAN</w:t>
            </w:r>
          </w:p>
        </w:tc>
        <w:tc>
          <w:tcPr>
            <w:tcW w:w="2768" w:type="dxa"/>
            <w:gridSpan w:val="3"/>
          </w:tcPr>
          <w:p w:rsidR="009A3CE3" w:rsidRPr="00415BAA" w:rsidRDefault="009A3CE3" w:rsidP="00B45A7C">
            <w:pP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Mengamatai + Menanya + </w:t>
            </w:r>
            <w:r w:rsidRPr="00415BAA">
              <w:rPr>
                <w:rFonts w:ascii="Times New Roman" w:hAnsi="Times New Roman" w:cs="Times New Roman"/>
                <w:noProof/>
                <w:sz w:val="24"/>
                <w:szCs w:val="24"/>
                <w:lang w:val="id-ID"/>
              </w:rPr>
              <w:lastRenderedPageBreak/>
              <w:t>Mencoba + Menalar + Menyaji + Mencipta/Inovator</w:t>
            </w:r>
          </w:p>
        </w:tc>
      </w:tr>
      <w:tr w:rsidR="009A3CE3" w:rsidRPr="00415BAA" w:rsidTr="00B71ECC">
        <w:tc>
          <w:tcPr>
            <w:tcW w:w="1750" w:type="dxa"/>
          </w:tcPr>
          <w:p w:rsidR="009A3CE3" w:rsidRPr="00415BAA" w:rsidRDefault="009A3CE3" w:rsidP="00B45A7C">
            <w:pPr>
              <w:jc w:val="center"/>
              <w:rPr>
                <w:rFonts w:ascii="Times New Roman" w:hAnsi="Times New Roman" w:cs="Times New Roman"/>
                <w:noProof/>
                <w:sz w:val="24"/>
                <w:szCs w:val="24"/>
                <w:lang w:val="id-ID"/>
              </w:rPr>
            </w:pPr>
          </w:p>
        </w:tc>
        <w:tc>
          <w:tcPr>
            <w:tcW w:w="2768" w:type="dxa"/>
            <w:gridSpan w:val="3"/>
          </w:tcPr>
          <w:p w:rsidR="009A3CE3" w:rsidRPr="00415BAA" w:rsidRDefault="009A3CE3" w:rsidP="00B45A7C">
            <w:pP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PRIBADI YANG BERKEMAMPUAN PIKIR DAN TINDAK YANG PRODUKTIF DAN KREATIF DALAM RANAH ABSTRAK DAN KONKRET</w:t>
            </w:r>
          </w:p>
        </w:tc>
      </w:tr>
    </w:tbl>
    <w:p w:rsidR="00B71ECC" w:rsidRPr="00415BAA" w:rsidRDefault="00B71ECC" w:rsidP="009A3CE3">
      <w:pPr>
        <w:rPr>
          <w:rFonts w:ascii="Times New Roman" w:hAnsi="Times New Roman" w:cs="Times New Roman"/>
          <w:b/>
          <w:noProof/>
          <w:sz w:val="24"/>
          <w:szCs w:val="24"/>
        </w:rPr>
      </w:pPr>
    </w:p>
    <w:p w:rsidR="009A3CE3" w:rsidRPr="00415BAA" w:rsidRDefault="009A3CE3" w:rsidP="009A3CE3">
      <w:pPr>
        <w:rPr>
          <w:rFonts w:ascii="Times New Roman" w:hAnsi="Times New Roman" w:cs="Times New Roman"/>
          <w:b/>
          <w:noProof/>
          <w:sz w:val="24"/>
          <w:szCs w:val="24"/>
          <w:lang w:val="id-ID"/>
        </w:rPr>
      </w:pPr>
      <w:r w:rsidRPr="00415BAA">
        <w:rPr>
          <w:rFonts w:ascii="Times New Roman" w:hAnsi="Times New Roman" w:cs="Times New Roman"/>
          <w:b/>
          <w:noProof/>
          <w:sz w:val="24"/>
          <w:szCs w:val="24"/>
          <w:lang w:val="id-ID"/>
        </w:rPr>
        <w:t>Apakah itu Karakter Baik vs Karakter Buruk?</w:t>
      </w:r>
    </w:p>
    <w:p w:rsidR="009A3CE3" w:rsidRPr="00415BAA" w:rsidRDefault="009A3CE3" w:rsidP="009A3CE3">
      <w:pPr>
        <w:ind w:firstLine="72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Guru PAK dan para peserta didik harus dapat memahami bahwa sejak manusia jatuh ke dalam dosa, maka  sesuatu yang manusia hasilkan adalah yang buruk semata (Roma 3:9-20). Kita harus tahu bahwa di jaman akhir ini, dunia begitu menantang dan mengubah nilai-nilai kerohanian setiap orang. Moralitas diguncangkan dan kejahatan semakin bertumbuh. Alkitab sendiri sudah mengingatkan dengan jelas bahwa banyak karakter buruk akan berkembang pada hari-hari akhir (baca 2 Timotius 3:1-9, Ef.5:15-16). </w:t>
      </w:r>
    </w:p>
    <w:p w:rsidR="009A3CE3" w:rsidRPr="00415BAA" w:rsidRDefault="009A3CE3" w:rsidP="009A3CE3">
      <w:pPr>
        <w:ind w:firstLine="72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Daftar karakter buruk berikut ini memberi kita sebuah cara pandang, untuk melihat roh zaman ini dan melihat bagaimana roh tersebut diwujudkan melalui tingkah laku, cara berpikir, dan gaya hidup kita. Daftar ini juga akan menolong kita untuk bercermin, selayaknya cermin untuk menghakimi tingkah laku kita. Selain itu, daftar karakter berikut ini juga menyertakan karakter positif, karakter-karakter saleh yang akan membantu kita mengatasi karakter-karakter negatif tersebut, yaitu:</w:t>
      </w:r>
    </w:p>
    <w:tbl>
      <w:tblPr>
        <w:tblStyle w:val="TableGrid"/>
        <w:tblW w:w="4077" w:type="dxa"/>
        <w:tblLayout w:type="fixed"/>
        <w:tblLook w:val="04A0"/>
      </w:tblPr>
      <w:tblGrid>
        <w:gridCol w:w="558"/>
        <w:gridCol w:w="1110"/>
        <w:gridCol w:w="425"/>
        <w:gridCol w:w="142"/>
        <w:gridCol w:w="33"/>
        <w:gridCol w:w="108"/>
        <w:gridCol w:w="72"/>
        <w:gridCol w:w="354"/>
        <w:gridCol w:w="1275"/>
      </w:tblGrid>
      <w:tr w:rsidR="009A3CE3" w:rsidRPr="00415BAA" w:rsidTr="00E722EC">
        <w:tc>
          <w:tcPr>
            <w:tcW w:w="558" w:type="dxa"/>
            <w:vMerge w:val="restart"/>
          </w:tcPr>
          <w:p w:rsidR="009A3CE3" w:rsidRPr="00415BAA" w:rsidRDefault="009A3CE3" w:rsidP="00B71ECC">
            <w:pPr>
              <w:spacing w:before="200" w:after="200"/>
              <w:rPr>
                <w:rFonts w:ascii="Times New Roman" w:hAnsi="Times New Roman" w:cs="Times New Roman"/>
                <w:noProof/>
                <w:sz w:val="24"/>
                <w:szCs w:val="24"/>
              </w:rPr>
            </w:pPr>
            <w:r w:rsidRPr="00415BAA">
              <w:rPr>
                <w:rFonts w:ascii="Times New Roman" w:hAnsi="Times New Roman" w:cs="Times New Roman"/>
                <w:noProof/>
                <w:sz w:val="24"/>
                <w:szCs w:val="24"/>
                <w:lang w:val="id-ID"/>
              </w:rPr>
              <w:lastRenderedPageBreak/>
              <w:t>N</w:t>
            </w:r>
            <w:r w:rsidR="00415BAA" w:rsidRPr="00415BAA">
              <w:rPr>
                <w:rFonts w:ascii="Times New Roman" w:hAnsi="Times New Roman" w:cs="Times New Roman"/>
                <w:noProof/>
                <w:sz w:val="24"/>
                <w:szCs w:val="24"/>
              </w:rPr>
              <w:t>o</w:t>
            </w:r>
          </w:p>
        </w:tc>
        <w:tc>
          <w:tcPr>
            <w:tcW w:w="3519" w:type="dxa"/>
            <w:gridSpan w:val="8"/>
          </w:tcPr>
          <w:p w:rsidR="009A3CE3" w:rsidRPr="00415BAA" w:rsidRDefault="009A3CE3" w:rsidP="00B71ECC">
            <w:pPr>
              <w:spacing w:before="200" w:after="200"/>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KARAKTER</w:t>
            </w:r>
          </w:p>
        </w:tc>
      </w:tr>
      <w:tr w:rsidR="009A3CE3" w:rsidRPr="00415BAA" w:rsidTr="00E722EC">
        <w:tc>
          <w:tcPr>
            <w:tcW w:w="558" w:type="dxa"/>
            <w:vMerge/>
          </w:tcPr>
          <w:p w:rsidR="009A3CE3" w:rsidRPr="00415BAA" w:rsidRDefault="009A3CE3" w:rsidP="00B71ECC">
            <w:pPr>
              <w:spacing w:before="200" w:after="200"/>
              <w:rPr>
                <w:rFonts w:ascii="Times New Roman" w:hAnsi="Times New Roman" w:cs="Times New Roman"/>
                <w:noProof/>
                <w:sz w:val="24"/>
                <w:szCs w:val="24"/>
                <w:lang w:val="id-ID"/>
              </w:rPr>
            </w:pPr>
          </w:p>
        </w:tc>
        <w:tc>
          <w:tcPr>
            <w:tcW w:w="1710" w:type="dxa"/>
            <w:gridSpan w:val="4"/>
            <w:vAlign w:val="center"/>
          </w:tcPr>
          <w:p w:rsidR="009A3CE3" w:rsidRPr="00415BAA" w:rsidRDefault="009A3CE3" w:rsidP="00415BAA">
            <w:pPr>
              <w:spacing w:before="200"/>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BAIK</w:t>
            </w:r>
          </w:p>
        </w:tc>
        <w:tc>
          <w:tcPr>
            <w:tcW w:w="1809" w:type="dxa"/>
            <w:gridSpan w:val="4"/>
            <w:vAlign w:val="center"/>
          </w:tcPr>
          <w:p w:rsidR="009A3CE3" w:rsidRPr="00415BAA" w:rsidRDefault="009A3CE3" w:rsidP="00415BAA">
            <w:pPr>
              <w:spacing w:before="200"/>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BURUK</w:t>
            </w:r>
          </w:p>
        </w:tc>
      </w:tr>
      <w:tr w:rsidR="009A3CE3" w:rsidRPr="00415BAA" w:rsidTr="00E722EC">
        <w:trPr>
          <w:trHeight w:val="327"/>
        </w:trPr>
        <w:tc>
          <w:tcPr>
            <w:tcW w:w="558" w:type="dxa"/>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1.</w:t>
            </w:r>
          </w:p>
        </w:tc>
        <w:tc>
          <w:tcPr>
            <w:tcW w:w="1710" w:type="dxa"/>
            <w:gridSpan w:val="4"/>
            <w:vAlign w:val="center"/>
          </w:tcPr>
          <w:p w:rsidR="009A3CE3" w:rsidRPr="00415BAA" w:rsidRDefault="009A3CE3" w:rsidP="00415BAA">
            <w:pPr>
              <w:spacing w:before="200"/>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TULUS</w:t>
            </w:r>
          </w:p>
        </w:tc>
        <w:tc>
          <w:tcPr>
            <w:tcW w:w="1809" w:type="dxa"/>
            <w:gridSpan w:val="4"/>
            <w:vAlign w:val="center"/>
          </w:tcPr>
          <w:p w:rsidR="009A3CE3" w:rsidRPr="00415BAA" w:rsidRDefault="009A3CE3" w:rsidP="00415BAA">
            <w:pPr>
              <w:spacing w:before="200"/>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MUNAFIK</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p>
        </w:tc>
        <w:tc>
          <w:tcPr>
            <w:tcW w:w="3519" w:type="dxa"/>
            <w:gridSpan w:val="8"/>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Keterangan : Gaya hidup munafik seakan-akan sudah menjadi hal yang biasa karena kita sering melihat orang-orang melakukan hal-hal yang tampaknya saleh dan rohani, tetapi tidak disertai dengan kehidupan yang benar-benar berubah. Kemunafikan ada di sekeliling kita dan kebohongan disampaikan untuk mengajarkan berbagai doktrin palsu.</w:t>
            </w:r>
          </w:p>
          <w:p w:rsidR="009A3CE3" w:rsidRPr="00415BAA" w:rsidRDefault="009A3CE3" w:rsidP="00B71ECC">
            <w:pPr>
              <w:spacing w:before="200" w:after="200"/>
              <w:jc w:val="both"/>
              <w:rPr>
                <w:rFonts w:ascii="Times New Roman" w:hAnsi="Times New Roman" w:cs="Times New Roman"/>
                <w:noProof/>
                <w:sz w:val="24"/>
                <w:szCs w:val="24"/>
              </w:rPr>
            </w:pPr>
            <w:r w:rsidRPr="00415BAA">
              <w:rPr>
                <w:rFonts w:ascii="Times New Roman" w:hAnsi="Times New Roman" w:cs="Times New Roman"/>
                <w:noProof/>
                <w:sz w:val="24"/>
                <w:szCs w:val="24"/>
                <w:lang w:val="id-ID"/>
              </w:rPr>
              <w:t>Di masa-masa yang penuh bahaya ini, kita harus memiliki rasa takut yang sehat terhadap hari-hari jahat yang kita jalani. Kita harus hidup sebagai orang Kristen sejati yang memiliki pembaruan akal budi; memercayai Allah setiap hari. Kita tidak boleh menjadi sama dengan dunia ini, tetapi berubah oleh pembaruan budi (Roma 12:2). Sebagai orang percaya, hubungan yang akrab dengan Allah dan kemauan untuk terus berjalan bersama-Nya, merupakan suatu hal yang mutlak.</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2.</w:t>
            </w:r>
          </w:p>
        </w:tc>
        <w:tc>
          <w:tcPr>
            <w:tcW w:w="1710" w:type="dxa"/>
            <w:gridSpan w:val="4"/>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KASIH</w:t>
            </w:r>
          </w:p>
        </w:tc>
        <w:tc>
          <w:tcPr>
            <w:tcW w:w="1809" w:type="dxa"/>
            <w:gridSpan w:val="4"/>
          </w:tcPr>
          <w:p w:rsidR="009A3CE3" w:rsidRPr="00415BAA" w:rsidRDefault="009A3CE3" w:rsidP="00B71ECC">
            <w:pPr>
              <w:spacing w:before="200" w:after="20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EGOISME</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p>
        </w:tc>
        <w:tc>
          <w:tcPr>
            <w:tcW w:w="3519" w:type="dxa"/>
            <w:gridSpan w:val="8"/>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Keterangan : Egoisme dan egosentris, sengaja berbuat dosa merupakan perilaku yang umum saat seseorang mulai mencintai dirinya sendiri (2 Timotius 3:2). Masyarakat memiliki sistem nilai dan perspektif hidup yang telah diputarbalikkan. Sehingga, orang-orang lebih memilih mencintai </w:t>
            </w:r>
            <w:r w:rsidRPr="00415BAA">
              <w:rPr>
                <w:rFonts w:ascii="Times New Roman" w:hAnsi="Times New Roman" w:cs="Times New Roman"/>
                <w:noProof/>
                <w:sz w:val="24"/>
                <w:szCs w:val="24"/>
                <w:lang w:val="id-ID"/>
              </w:rPr>
              <w:lastRenderedPageBreak/>
              <w:t>kenikmatan daripada mencintai Allah."Barangsiapa tidak mengasihi, ia tidak mengenal Allah, sebab Allah adalah kasih." (1 Yohanes 4:8)</w:t>
            </w:r>
          </w:p>
          <w:p w:rsidR="009A3CE3" w:rsidRPr="00415BAA" w:rsidRDefault="009A3CE3" w:rsidP="00B71ECC">
            <w:pPr>
              <w:spacing w:before="200" w:after="200"/>
              <w:rPr>
                <w:rFonts w:ascii="Times New Roman" w:hAnsi="Times New Roman" w:cs="Times New Roman"/>
                <w:noProof/>
                <w:sz w:val="24"/>
                <w:szCs w:val="24"/>
              </w:rPr>
            </w:pPr>
            <w:r w:rsidRPr="00415BAA">
              <w:rPr>
                <w:rFonts w:ascii="Times New Roman" w:hAnsi="Times New Roman" w:cs="Times New Roman"/>
                <w:noProof/>
                <w:sz w:val="24"/>
                <w:szCs w:val="24"/>
                <w:lang w:val="id-ID"/>
              </w:rPr>
              <w:t>"Kasihilah Tuhan, Allahmu, dengan segenap hatimu dan dengan segenap jiwamu dan dengan segenap kekuatanmu dan dengan segenap akal budimu, dan kasihilah sesamamu manusia seperti dirimu sendiri." (Lukas 10:27)</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lastRenderedPageBreak/>
              <w:t>3.</w:t>
            </w:r>
          </w:p>
        </w:tc>
        <w:tc>
          <w:tcPr>
            <w:tcW w:w="1535" w:type="dxa"/>
            <w:gridSpan w:val="2"/>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MENGHOR</w:t>
            </w:r>
            <w:r w:rsidR="00E722EC">
              <w:rPr>
                <w:rFonts w:ascii="Times New Roman" w:hAnsi="Times New Roman" w:cs="Times New Roman"/>
                <w:noProof/>
                <w:sz w:val="24"/>
                <w:szCs w:val="24"/>
              </w:rPr>
              <w:t>-</w:t>
            </w:r>
            <w:r w:rsidRPr="00415BAA">
              <w:rPr>
                <w:rFonts w:ascii="Times New Roman" w:hAnsi="Times New Roman" w:cs="Times New Roman"/>
                <w:noProof/>
                <w:sz w:val="24"/>
                <w:szCs w:val="24"/>
                <w:lang w:val="id-ID"/>
              </w:rPr>
              <w:t>MATI</w:t>
            </w:r>
          </w:p>
        </w:tc>
        <w:tc>
          <w:tcPr>
            <w:tcW w:w="1984" w:type="dxa"/>
            <w:gridSpan w:val="6"/>
          </w:tcPr>
          <w:p w:rsidR="009A3CE3" w:rsidRPr="00415BAA" w:rsidRDefault="009A3CE3" w:rsidP="00B71ECC">
            <w:pPr>
              <w:spacing w:before="200" w:after="20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KURANGAJAR</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p>
        </w:tc>
        <w:tc>
          <w:tcPr>
            <w:tcW w:w="3519" w:type="dxa"/>
            <w:gridSpan w:val="8"/>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Keterangan :Kekurangajaran dan ketidaktaatan terhadap orang tua maupun pemerintah merupakan bagian dari roh zaman ini; pemberontakan dan pelanggaran hukum. Namun demikian, Allah memerintahkan kita untuk menaati dan menghormati orang tua kita. Bahkan, Dia berjanji akan memberkati ketika kita melakukannya (Efesus 6:2-3). Kita harus tunduk pada pemerintah dan menghormati semua orang, dan saat kita melakukan apa yang benar, kita menyenangkan Allah (1 Petrus 13-27).</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4.</w:t>
            </w:r>
          </w:p>
        </w:tc>
        <w:tc>
          <w:tcPr>
            <w:tcW w:w="2244" w:type="dxa"/>
            <w:gridSpan w:val="7"/>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MURAH HATI</w:t>
            </w:r>
          </w:p>
        </w:tc>
        <w:tc>
          <w:tcPr>
            <w:tcW w:w="1275" w:type="dxa"/>
          </w:tcPr>
          <w:p w:rsidR="009A3CE3" w:rsidRPr="00415BAA" w:rsidRDefault="009A3CE3" w:rsidP="00B71ECC">
            <w:pPr>
              <w:spacing w:before="200" w:after="20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TAMAK</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p>
        </w:tc>
        <w:tc>
          <w:tcPr>
            <w:tcW w:w="3519" w:type="dxa"/>
            <w:gridSpan w:val="8"/>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Keterangan :Ketamakan merupakan sifat yang dimiliki banyak orang. Mereka menginginkan milik orang lain dan memiliki sistem nilai yang salah. Orang-orang yang tamak </w:t>
            </w:r>
            <w:r w:rsidRPr="00415BAA">
              <w:rPr>
                <w:rFonts w:ascii="Times New Roman" w:hAnsi="Times New Roman" w:cs="Times New Roman"/>
                <w:noProof/>
                <w:sz w:val="24"/>
                <w:szCs w:val="24"/>
                <w:lang w:val="id-ID"/>
              </w:rPr>
              <w:lastRenderedPageBreak/>
              <w:t>tidak hanya suka uang, tetapi mereka mencintai uang.</w:t>
            </w:r>
          </w:p>
          <w:p w:rsidR="009A3CE3" w:rsidRPr="00415BAA" w:rsidRDefault="009A3CE3" w:rsidP="00B71ECC">
            <w:pPr>
              <w:spacing w:before="200" w:after="20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Sebaliknya, Tuhan berfirman bahwa orang yang murah hati akan berkelimpahan dan jika kita menabur dengan murah hati, kita juga akan menuai kemurahan hati.</w:t>
            </w:r>
          </w:p>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"Siapa banyak memberi berkat, diberi kelimpahan, siapa memberi minum, ia sendiri akan diberi minum." (Amsal 11:25)</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5.</w:t>
            </w:r>
          </w:p>
        </w:tc>
        <w:tc>
          <w:tcPr>
            <w:tcW w:w="1890" w:type="dxa"/>
            <w:gridSpan w:val="6"/>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RENDAH HATI</w:t>
            </w:r>
          </w:p>
        </w:tc>
        <w:tc>
          <w:tcPr>
            <w:tcW w:w="1629" w:type="dxa"/>
            <w:gridSpan w:val="2"/>
          </w:tcPr>
          <w:p w:rsidR="009A3CE3" w:rsidRPr="00415BAA" w:rsidRDefault="009A3CE3" w:rsidP="00B71ECC">
            <w:pPr>
              <w:spacing w:before="200" w:after="20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ANGKUH</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p>
        </w:tc>
        <w:tc>
          <w:tcPr>
            <w:tcW w:w="3519" w:type="dxa"/>
            <w:gridSpan w:val="8"/>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Keterangan :Orang-orang tinggi hati, yang mengira bahwa mereka lebih tinggi dari orang lain, ada banyak di masyarakat. Mereka penuh dengan kesombongan dan selalu sesumbar tentang diri mereka sendiri. Namun, ada pepatah berkata, "kesombongan selalu mendahului kejatuhan."</w:t>
            </w:r>
          </w:p>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Ketika kita merendahkan hati di hadapan Tuhan, Ia akan meninggikan kita (Yakobus 4:10). Kita harus bermegah hanya di dalam Tuhan (atau, segala kemegahan yang kita lakukan harus ada di dalam Tuhan) (Mazmur 34:2).</w:t>
            </w:r>
          </w:p>
          <w:p w:rsidR="009A3CE3" w:rsidRPr="00415BAA" w:rsidRDefault="009A3CE3" w:rsidP="00B71ECC">
            <w:pPr>
              <w:spacing w:before="200" w:after="200"/>
              <w:rPr>
                <w:rFonts w:ascii="Times New Roman" w:hAnsi="Times New Roman" w:cs="Times New Roman"/>
                <w:noProof/>
                <w:sz w:val="24"/>
                <w:szCs w:val="24"/>
              </w:rPr>
            </w:pPr>
            <w:r w:rsidRPr="00415BAA">
              <w:rPr>
                <w:rFonts w:ascii="Times New Roman" w:hAnsi="Times New Roman" w:cs="Times New Roman"/>
                <w:noProof/>
                <w:sz w:val="24"/>
                <w:szCs w:val="24"/>
                <w:lang w:val="id-ID"/>
              </w:rPr>
              <w:t>"Allah menentang orang yang congkak, tetapi mengasihani orang yang rendah hati." (Yakobus 4:6)</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6.</w:t>
            </w:r>
          </w:p>
        </w:tc>
        <w:tc>
          <w:tcPr>
            <w:tcW w:w="1110" w:type="dxa"/>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MURNI</w:t>
            </w:r>
          </w:p>
        </w:tc>
        <w:tc>
          <w:tcPr>
            <w:tcW w:w="2409" w:type="dxa"/>
            <w:gridSpan w:val="7"/>
          </w:tcPr>
          <w:p w:rsidR="009A3CE3" w:rsidRPr="00415BAA" w:rsidRDefault="009A3CE3" w:rsidP="00B71ECC">
            <w:pPr>
              <w:spacing w:before="200" w:after="20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PEMUTAR BALIK</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p>
        </w:tc>
        <w:tc>
          <w:tcPr>
            <w:tcW w:w="3519" w:type="dxa"/>
            <w:gridSpan w:val="8"/>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Keterangan :Pemutarbalikan fakta sedang merajalela saat ini. Segala sesuatu yang baik dan alami </w:t>
            </w:r>
            <w:r w:rsidRPr="00415BAA">
              <w:rPr>
                <w:rFonts w:ascii="Times New Roman" w:hAnsi="Times New Roman" w:cs="Times New Roman"/>
                <w:noProof/>
                <w:sz w:val="24"/>
                <w:szCs w:val="24"/>
                <w:lang w:val="id-ID"/>
              </w:rPr>
              <w:lastRenderedPageBreak/>
              <w:t>dipelintir, orang-orang seakan-akan kehilangan kasih mereka yang tulus, yang berasal dari Allah, dan menggantikannya dengan kasih yang tidak murni, yang tujuannya adalah untuk memuaskan hawa nafsu mereka sendiri.</w:t>
            </w:r>
          </w:p>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Alkitab berkata dalam Matius 5:8, "Berbahagialah orang yang suci hatinya, karena mereka akan melihat Allah." Kita juga diharapkan untuk mengusahakan perdamaian dengan semua orang, tanpa kedua hal itu kita tidak akan melihat Allah (Ibrani 12:14).</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lastRenderedPageBreak/>
              <w:t>7.</w:t>
            </w:r>
          </w:p>
        </w:tc>
        <w:tc>
          <w:tcPr>
            <w:tcW w:w="1677" w:type="dxa"/>
            <w:gridSpan w:val="3"/>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PEMBERI SEMANGAT</w:t>
            </w:r>
          </w:p>
        </w:tc>
        <w:tc>
          <w:tcPr>
            <w:tcW w:w="1842" w:type="dxa"/>
            <w:gridSpan w:val="5"/>
          </w:tcPr>
          <w:p w:rsidR="009A3CE3" w:rsidRPr="00415BAA" w:rsidRDefault="009A3CE3" w:rsidP="00B71ECC">
            <w:pPr>
              <w:spacing w:before="200" w:after="20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PENCEMOOH</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p>
        </w:tc>
        <w:tc>
          <w:tcPr>
            <w:tcW w:w="3519" w:type="dxa"/>
            <w:gridSpan w:val="8"/>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Keterangan :Para pencemooh selalu tampak lebih kuat dari orang lain; mereka meremehkan dan mempermalukan orang-orang benar yang melakukan kebajikan. Para pencemooh ini selalu menyindir, mengejek, dan mengolok-olok semua orang.</w:t>
            </w:r>
          </w:p>
          <w:p w:rsidR="009A3CE3" w:rsidRPr="00415BAA" w:rsidRDefault="009A3CE3" w:rsidP="00B71ECC">
            <w:pPr>
              <w:spacing w:before="200" w:after="200"/>
              <w:rPr>
                <w:rFonts w:ascii="Times New Roman" w:hAnsi="Times New Roman" w:cs="Times New Roman"/>
                <w:noProof/>
                <w:sz w:val="24"/>
                <w:szCs w:val="24"/>
              </w:rPr>
            </w:pPr>
            <w:r w:rsidRPr="00415BAA">
              <w:rPr>
                <w:rFonts w:ascii="Times New Roman" w:hAnsi="Times New Roman" w:cs="Times New Roman"/>
                <w:noProof/>
                <w:sz w:val="24"/>
                <w:szCs w:val="24"/>
                <w:lang w:val="id-ID"/>
              </w:rPr>
              <w:t>Sikap dan perkataan kita harus dapat membangun semangat orang lain, bukan sebaliknya. Berulang kali Tuhan mengajar kita untuk membangun dan meneguhkan orang lain. Bahkan, kita harus melakukan itu dengan lebih giat di zaman akhir ini (Ibrani 10:25).</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8.</w:t>
            </w:r>
          </w:p>
        </w:tc>
        <w:tc>
          <w:tcPr>
            <w:tcW w:w="1110" w:type="dxa"/>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SETIA</w:t>
            </w:r>
          </w:p>
        </w:tc>
        <w:tc>
          <w:tcPr>
            <w:tcW w:w="2409" w:type="dxa"/>
            <w:gridSpan w:val="7"/>
          </w:tcPr>
          <w:p w:rsidR="009A3CE3" w:rsidRPr="00415BAA" w:rsidRDefault="009A3CE3" w:rsidP="00B71ECC">
            <w:pPr>
              <w:spacing w:before="200" w:after="20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PENGKHIANAT</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p>
        </w:tc>
        <w:tc>
          <w:tcPr>
            <w:tcW w:w="3519" w:type="dxa"/>
            <w:gridSpan w:val="8"/>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Keterangan :Para pengkhianat, orang-orang yang mangkir, dan para pembelot adalah orang-orang yang tidak memiliki kesetiaan </w:t>
            </w:r>
            <w:r w:rsidRPr="00415BAA">
              <w:rPr>
                <w:rFonts w:ascii="Times New Roman" w:hAnsi="Times New Roman" w:cs="Times New Roman"/>
                <w:noProof/>
                <w:sz w:val="24"/>
                <w:szCs w:val="24"/>
                <w:lang w:val="id-ID"/>
              </w:rPr>
              <w:lastRenderedPageBreak/>
              <w:t>terhadap komitmen persahabatan. Janji-janji mereka tidak dapat dipegang dan perkataan mereka tidak dapat dipercaya. Mereka gemar berbohong dan memfitnah orang lain.</w:t>
            </w:r>
          </w:p>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Sebaliknya, kesetiaan merupakan tanda dari sebuah persahabatan yang sejati. Amsal 18:24 mengatakan bahwa ada sahabat yang bahkan lebih dekat daripada seorang saudara. Kesetiaan, ketulusan, dan kejujuran merupakan karakter yang saleh, yang membawa kita kepada kesuksesan. Orang-orang yang dapat dipercaya dengan hal-hal yang kecil, tentu dapat dipercaya untuk menerima hal-hal yang lebih besar (Lukas 16:10).</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9.</w:t>
            </w:r>
          </w:p>
        </w:tc>
        <w:tc>
          <w:tcPr>
            <w:tcW w:w="1818" w:type="dxa"/>
            <w:gridSpan w:val="5"/>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BERSYUKUR</w:t>
            </w:r>
          </w:p>
        </w:tc>
        <w:tc>
          <w:tcPr>
            <w:tcW w:w="1701" w:type="dxa"/>
            <w:gridSpan w:val="3"/>
          </w:tcPr>
          <w:p w:rsidR="009A3CE3" w:rsidRPr="00415BAA" w:rsidRDefault="009A3CE3" w:rsidP="00B71ECC">
            <w:pPr>
              <w:spacing w:before="200" w:after="20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MENUNTUT</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p>
        </w:tc>
        <w:tc>
          <w:tcPr>
            <w:tcW w:w="3519" w:type="dxa"/>
            <w:gridSpan w:val="8"/>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Keterangan :Sikap si penuntut membuat dirinya merasa bahwa semua orang berutang kepadanya. Selain itu, perasaan tidak bersyukur ternyata juga menjadi bagian dari kehidupan banyak orang. Orang-orang seperti ini tidak mengucap syukur atau berterima kasih saat mereka mendapat keuntungan dari orang lain. Perpaduan dari kedua sikap ini merupakan kombinasi yang tepat untuk membawa seseorang kepada kehancuran.</w:t>
            </w:r>
          </w:p>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Sebaliknya, rasa syukur merupakan sikap yang membawa seseorang menuju kesuksesan. Orang-orang yang berterima kasih dan bersyukurlah terus naik sampai ke puncak, yaitu mereka yang terus mengarahkan hati kepada Allah. Sebagai seorang </w:t>
            </w:r>
            <w:r w:rsidRPr="00415BAA">
              <w:rPr>
                <w:rFonts w:ascii="Times New Roman" w:hAnsi="Times New Roman" w:cs="Times New Roman"/>
                <w:noProof/>
                <w:sz w:val="24"/>
                <w:szCs w:val="24"/>
                <w:lang w:val="id-ID"/>
              </w:rPr>
              <w:lastRenderedPageBreak/>
              <w:t>Kristen, kita memiliki alasan yang sangat tepat untuk bersyukur, yaitu bahwa kita telah menerima kerajaan yang tak tergoyahkan. Untuk anugerah itulah, kita harus "mengucap syukur dan beribadah kepada Allah menurut cara yang berkenan kepada-Nya, dengan hormat dan takut" (Ibrani 12:28).</w:t>
            </w:r>
          </w:p>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"Ucaplah syukur senantiasa atas segala sesuatu dalam nama Tuhan kita Yesus Kristus kepada Allah dan Bapa kita." (Efesus 5:20)</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lastRenderedPageBreak/>
              <w:t>10.</w:t>
            </w:r>
          </w:p>
        </w:tc>
        <w:tc>
          <w:tcPr>
            <w:tcW w:w="1677" w:type="dxa"/>
            <w:gridSpan w:val="3"/>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IMAN YANG SEJATI</w:t>
            </w:r>
          </w:p>
        </w:tc>
        <w:tc>
          <w:tcPr>
            <w:tcW w:w="1842" w:type="dxa"/>
            <w:gridSpan w:val="5"/>
          </w:tcPr>
          <w:p w:rsidR="009A3CE3" w:rsidRPr="00415BAA" w:rsidRDefault="009A3CE3" w:rsidP="00B71ECC">
            <w:pPr>
              <w:spacing w:before="200" w:after="20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MENIPU DIRI SENDIRI/ PENYESATAN</w:t>
            </w:r>
          </w:p>
        </w:tc>
      </w:tr>
      <w:tr w:rsidR="009A3CE3" w:rsidRPr="00415BAA" w:rsidTr="00E722EC">
        <w:tc>
          <w:tcPr>
            <w:tcW w:w="558" w:type="dxa"/>
          </w:tcPr>
          <w:p w:rsidR="009A3CE3" w:rsidRPr="00415BAA" w:rsidRDefault="009A3CE3" w:rsidP="00B71ECC">
            <w:pPr>
              <w:spacing w:before="200" w:after="200"/>
              <w:rPr>
                <w:rFonts w:ascii="Times New Roman" w:hAnsi="Times New Roman" w:cs="Times New Roman"/>
                <w:noProof/>
                <w:sz w:val="24"/>
                <w:szCs w:val="24"/>
                <w:lang w:val="id-ID"/>
              </w:rPr>
            </w:pPr>
          </w:p>
        </w:tc>
        <w:tc>
          <w:tcPr>
            <w:tcW w:w="3519" w:type="dxa"/>
            <w:gridSpan w:val="8"/>
          </w:tcPr>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Keterangan : Renungkanlah pertanyaan ini: Apakah Anda pernah memberikan diri kepada roh yang membuat Anda menyimpang dari kebenaran? Lihatlah ke dalam batin Anda baik-baik dan periksalah hati Anda. Apakah Anda mengeraskan hati di area-area tertentu? Apakah pikiran Anda gelap, tindakan Anda gegabah, atau harga diri Anda membuat Anda buta? Apakah hati nurani Anda menjadi beku sehingga Anda sulit membedakan antara yang benar dengan yang salah? Apakah Anda kehilangan kepekaan terhadap tuntunan Roh Kudus dan terus-menerus berbuat dosa? Apakah Anda tergelincir dan menolak rencana Allah terhadap hidup Anda dan merasa ingin meninggalkan iman Anda?</w:t>
            </w:r>
          </w:p>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Jika ya, itu berarti Anda harus membangun kembali fondasi iman yang akitabiah, dengan cara </w:t>
            </w:r>
            <w:r w:rsidRPr="00415BAA">
              <w:rPr>
                <w:rFonts w:ascii="Times New Roman" w:hAnsi="Times New Roman" w:cs="Times New Roman"/>
                <w:noProof/>
                <w:sz w:val="24"/>
                <w:szCs w:val="24"/>
                <w:lang w:val="id-ID"/>
              </w:rPr>
              <w:lastRenderedPageBreak/>
              <w:t>menjadikan saat teduh dan pendalaman Alkitab sebagai bagian dari kehidupan sehari-hari Anda. Perbaruilah akal budi Anda dan tumbuhkan iman Anda. Peliharalah kepercayaan Anda terhadap Allah dan hiduplah dalam iman kepada-Nya.</w:t>
            </w:r>
          </w:p>
          <w:p w:rsidR="009A3CE3" w:rsidRPr="00415BAA" w:rsidRDefault="009A3CE3" w:rsidP="00B71ECC">
            <w:pPr>
              <w:spacing w:before="200" w:after="20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tanpa iman tidak mungkin orang berkenan kepada Allah." (Ibrani 11:6) "Orang benar akan hidup oleh iman." (Roma 1:17)</w:t>
            </w:r>
          </w:p>
        </w:tc>
      </w:tr>
    </w:tbl>
    <w:p w:rsidR="009A3CE3" w:rsidRPr="00415BAA" w:rsidRDefault="009A3CE3" w:rsidP="009A3CE3">
      <w:pPr>
        <w:rPr>
          <w:rFonts w:ascii="Times New Roman" w:hAnsi="Times New Roman" w:cs="Times New Roman"/>
          <w:noProof/>
          <w:sz w:val="24"/>
          <w:szCs w:val="24"/>
        </w:rPr>
      </w:pPr>
    </w:p>
    <w:p w:rsidR="009A3CE3" w:rsidRPr="00415BAA" w:rsidRDefault="009A3CE3" w:rsidP="009A3CE3">
      <w:pPr>
        <w:jc w:val="both"/>
        <w:rPr>
          <w:rFonts w:ascii="Times New Roman" w:hAnsi="Times New Roman" w:cs="Times New Roman"/>
          <w:b/>
          <w:noProof/>
          <w:sz w:val="24"/>
          <w:szCs w:val="24"/>
          <w:lang w:val="id-ID"/>
        </w:rPr>
      </w:pPr>
      <w:r w:rsidRPr="00415BAA">
        <w:rPr>
          <w:rFonts w:ascii="Times New Roman" w:hAnsi="Times New Roman" w:cs="Times New Roman"/>
          <w:b/>
          <w:noProof/>
          <w:sz w:val="24"/>
          <w:szCs w:val="24"/>
          <w:lang w:val="id-ID"/>
        </w:rPr>
        <w:t>Dasar Teologis Seorang Pelayan Sejati</w:t>
      </w:r>
    </w:p>
    <w:p w:rsidR="009A3CE3" w:rsidRPr="00415BAA" w:rsidRDefault="009A3CE3" w:rsidP="009A3CE3">
      <w:pPr>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“Karena Anak Manusia juga datang bukan utk dilayani, melainkan untuk melayani dan utk memberikan nyawa-Nya menjadi tebusan bagi banyak orang” </w:t>
      </w:r>
    </w:p>
    <w:p w:rsidR="009A3CE3" w:rsidRDefault="009A3CE3" w:rsidP="009A3CE3">
      <w:pPr>
        <w:jc w:val="both"/>
        <w:rPr>
          <w:rFonts w:ascii="Times New Roman" w:hAnsi="Times New Roman" w:cs="Times New Roman"/>
          <w:noProof/>
          <w:sz w:val="24"/>
          <w:szCs w:val="24"/>
        </w:rPr>
      </w:pPr>
      <w:r w:rsidRPr="00415BAA">
        <w:rPr>
          <w:rFonts w:ascii="Times New Roman" w:hAnsi="Times New Roman" w:cs="Times New Roman"/>
          <w:noProof/>
          <w:sz w:val="24"/>
          <w:szCs w:val="24"/>
          <w:lang w:val="id-ID"/>
        </w:rPr>
        <w:t xml:space="preserve"> Markus 10:45. Landasan teologis bagi seorang pelayan sejati ialah Yesus Kristus yang datang bukan untuk dilayani melainkan untuk melayani dan menyerahkan nyawa-Nya menjadi tebusan bagi banyak orang. Melayani dan pengorbanan merupakan karakter yang harus ada dalam diri seorang pelayan sejati. Teladan kita ialah Yesus yang harus kita ikuti.</w:t>
      </w:r>
    </w:p>
    <w:p w:rsidR="002607BF" w:rsidRPr="002607BF" w:rsidRDefault="002607BF" w:rsidP="009A3CE3">
      <w:pPr>
        <w:jc w:val="both"/>
        <w:rPr>
          <w:rFonts w:ascii="Times New Roman" w:hAnsi="Times New Roman" w:cs="Times New Roman"/>
          <w:noProof/>
          <w:sz w:val="24"/>
          <w:szCs w:val="24"/>
        </w:rPr>
      </w:pPr>
    </w:p>
    <w:p w:rsidR="009A3CE3" w:rsidRPr="00415BAA" w:rsidRDefault="009A3CE3" w:rsidP="009A3CE3">
      <w:pPr>
        <w:jc w:val="both"/>
        <w:rPr>
          <w:rFonts w:ascii="Times New Roman" w:hAnsi="Times New Roman" w:cs="Times New Roman"/>
          <w:noProof/>
          <w:sz w:val="24"/>
          <w:szCs w:val="24"/>
          <w:lang w:val="id-ID"/>
        </w:rPr>
      </w:pPr>
      <w:r w:rsidRPr="00415BAA">
        <w:rPr>
          <w:rFonts w:ascii="Times New Roman" w:hAnsi="Times New Roman" w:cs="Times New Roman"/>
          <w:b/>
          <w:noProof/>
          <w:sz w:val="24"/>
          <w:szCs w:val="24"/>
          <w:lang w:val="id-ID"/>
        </w:rPr>
        <w:t>Ciri Karakter  Seorang Pelayan Sejati</w:t>
      </w:r>
    </w:p>
    <w:p w:rsidR="009A3CE3" w:rsidRPr="00415BAA" w:rsidRDefault="009A3CE3" w:rsidP="009A3CE3">
      <w:pPr>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1. MEMBERI Diri Untuk Melayani  </w:t>
      </w:r>
    </w:p>
    <w:p w:rsidR="002607BF" w:rsidRDefault="009A3CE3" w:rsidP="009A3CE3">
      <w:pPr>
        <w:jc w:val="both"/>
        <w:rPr>
          <w:rFonts w:ascii="Times New Roman" w:hAnsi="Times New Roman" w:cs="Times New Roman"/>
          <w:noProof/>
          <w:sz w:val="24"/>
          <w:szCs w:val="24"/>
        </w:rPr>
      </w:pPr>
      <w:r w:rsidRPr="00415BAA">
        <w:rPr>
          <w:rFonts w:ascii="Times New Roman" w:hAnsi="Times New Roman" w:cs="Times New Roman"/>
          <w:noProof/>
          <w:sz w:val="24"/>
          <w:szCs w:val="24"/>
          <w:lang w:val="id-ID"/>
        </w:rPr>
        <w:t xml:space="preserve">“...Barangsiapa ingin menjadi besar di antara kamu, hendaklah ia menjadi pelayanmu” Markus 10:43b. “Jika kita hanya melayani ketika pelayanan itu menyenangkan bagi kita, maka kita </w:t>
      </w:r>
      <w:r w:rsidRPr="00415BAA">
        <w:rPr>
          <w:rFonts w:ascii="Times New Roman" w:hAnsi="Times New Roman" w:cs="Times New Roman"/>
          <w:noProof/>
          <w:sz w:val="24"/>
          <w:szCs w:val="24"/>
          <w:lang w:val="id-ID"/>
        </w:rPr>
        <w:lastRenderedPageBreak/>
        <w:t>bukanlah seorang pelayan sejati”. “Pelayan sejati melakukan apa yang diperlukan, bahkan ketika pelayanan itu terasa menyakitkan”. “Pelayan sejati menerima pelayanan sebagai penugasan Ilahi. Dia senang, bersukacita dan bersyukur atas kesempatan melayani”</w:t>
      </w:r>
    </w:p>
    <w:p w:rsidR="009A3CE3" w:rsidRPr="00415BAA" w:rsidRDefault="009A3CE3" w:rsidP="009A3CE3">
      <w:pPr>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w:t>
      </w:r>
    </w:p>
    <w:p w:rsidR="009A3CE3" w:rsidRPr="00415BAA" w:rsidRDefault="009A3CE3" w:rsidP="009A3CE3">
      <w:pPr>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2. MEMBERI Perhatian Terhadap Pelayanan </w:t>
      </w:r>
    </w:p>
    <w:p w:rsidR="009A3CE3" w:rsidRPr="00415BAA" w:rsidRDefault="009A3CE3" w:rsidP="009A3CE3">
      <w:pPr>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“Karena itu, selama masih ada kesempatan bagi kita, marilah kita berbuat baik kepada semua orang, tetapi terutama kepads kawan-kawan kita seiman” Galatia 6:10. Pelayan sejati ketika melihat ada kebutuhan dalam pelayanan selalu siap untuk menolong.</w:t>
      </w:r>
    </w:p>
    <w:p w:rsidR="009A3CE3" w:rsidRPr="00415BAA" w:rsidRDefault="009A3CE3" w:rsidP="009A3CE3">
      <w:pPr>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       Bila Allah menempatkan seseorang yang membutuhkan pertolongan di jalan hidup kita, Dia sedang memberi kita kesempatan untuk bertumbuh di dalam pelayanan. </w:t>
      </w:r>
    </w:p>
    <w:p w:rsidR="009A3CE3" w:rsidRPr="00415BAA" w:rsidRDefault="009A3CE3" w:rsidP="009A3CE3">
      <w:pPr>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John Wesley: “Kerjakan semua hal baik yang Anda bisa, dengan semua sarana yang Anda bisa, dengan semua cara yang Anda bisa, di semua tempat yang Anda bisa, pada semua waktu yang Anda bisa, kepada semua orang yang Anda bisa, sepanjang Anda bisa”. </w:t>
      </w:r>
    </w:p>
    <w:p w:rsidR="009A3CE3" w:rsidRPr="00415BAA" w:rsidRDefault="009A3CE3" w:rsidP="009A3CE3">
      <w:pPr>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William Carey: “Mengharapkan perkara-perkara yang besar dari Allah. Mengusahakan perkara-perkara yang besar bagi Allah”. “Tuhan Yesus berharap agar kita melakukan apa yang kita bisa, dengan apa yang kita miliki dan dimanapun kita berada”. “Dan barangsiapa memberi air sejuk secangkir </w:t>
      </w:r>
      <w:r w:rsidRPr="00415BAA">
        <w:rPr>
          <w:rFonts w:ascii="Times New Roman" w:hAnsi="Times New Roman" w:cs="Times New Roman"/>
          <w:noProof/>
          <w:sz w:val="24"/>
          <w:szCs w:val="24"/>
          <w:lang w:val="id-ID"/>
        </w:rPr>
        <w:lastRenderedPageBreak/>
        <w:t>saja pun kepada salah seorang yang kecil ini, karena ia murid-Ku, Aku berkata kepadamu: Sesungguhnya ia tdk akan kehilangan upahnya dari padanya” Matius 10:42.</w:t>
      </w:r>
    </w:p>
    <w:p w:rsidR="009A3CE3" w:rsidRPr="00415BAA" w:rsidRDefault="009A3CE3" w:rsidP="009A3CE3">
      <w:pPr>
        <w:jc w:val="both"/>
        <w:rPr>
          <w:rFonts w:ascii="Times New Roman" w:hAnsi="Times New Roman" w:cs="Times New Roman"/>
          <w:noProof/>
          <w:sz w:val="24"/>
          <w:szCs w:val="24"/>
          <w:lang w:val="id-ID"/>
        </w:rPr>
      </w:pPr>
    </w:p>
    <w:p w:rsidR="009A3CE3" w:rsidRPr="00415BAA" w:rsidRDefault="009A3CE3" w:rsidP="009A3CE3">
      <w:pPr>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3. MEMBERI Diri Tetap Setia dan Rendah Hati </w:t>
      </w:r>
    </w:p>
    <w:p w:rsidR="009A3CE3" w:rsidRPr="00415BAA" w:rsidRDefault="009A3CE3" w:rsidP="009A3CE3">
      <w:pPr>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“Baik sekali perbuatanmu itu, hai hambaku yang baik dan setia, engkau telah memikul tanggung jawab dalam perkara yang kecil, aku akan memberikan kepadamu tanggung jawab dalam perkara yang besar. Masuklah dan turutlah dalam kebahagiaan tuanmu” Matius 25:23 </w:t>
      </w:r>
    </w:p>
    <w:p w:rsidR="009A3CE3" w:rsidRPr="00415BAA" w:rsidRDefault="009A3CE3" w:rsidP="009A3CE3">
      <w:pPr>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“Kesetiaan selalu menjadi sifat yang langkah dari hidup banyak orang”. Karakter itupun mulai tergerus dari kehidupan para pelayan di gereja. Karakter pelayan sejati tetap setia melayani selama mereka hidup. Allah sudah berjanji untuk memberi upah kepada pelayan yang setia kini dan dalam kekekalan. </w:t>
      </w:r>
    </w:p>
    <w:p w:rsidR="009A3CE3" w:rsidRPr="00415BAA" w:rsidRDefault="009A3CE3" w:rsidP="009A3CE3">
      <w:pPr>
        <w:pStyle w:val="NoSpacing"/>
        <w:spacing w:line="360" w:lineRule="auto"/>
        <w:jc w:val="both"/>
        <w:rPr>
          <w:rFonts w:cs="Times New Roman"/>
          <w:noProof/>
          <w:szCs w:val="24"/>
        </w:rPr>
      </w:pPr>
      <w:r w:rsidRPr="00415BAA">
        <w:rPr>
          <w:rFonts w:cs="Times New Roman"/>
          <w:noProof/>
          <w:szCs w:val="24"/>
        </w:rPr>
        <w:t xml:space="preserve">Pelayan sejati tidak melayani untuk mendapat penghargaan dari orang lain. Mereka hidup untuk dipandang dan dihargai Allah. Jangan kecil hati bila pelayanan Anda tidak dihargai, tidak dianggap dan tidak diperhitungkan. Tetaplah melayani Allah. “Karena itu, saudara-saudaraku yang kekasih, berdirilah teguh, jangan goyah, dan giatlah selalu dalam pekerjaan Tuhan! </w:t>
      </w:r>
      <w:r w:rsidRPr="00415BAA">
        <w:rPr>
          <w:rFonts w:cs="Times New Roman"/>
          <w:noProof/>
          <w:szCs w:val="24"/>
        </w:rPr>
        <w:lastRenderedPageBreak/>
        <w:t>Sebab kamu tahu, bahwa dalam persekutuan dengan Tuhan jerih payahmu tidak sia-sia” - 1 Korintus 15:58.</w:t>
      </w:r>
    </w:p>
    <w:p w:rsidR="009A3CE3" w:rsidRPr="00415BAA" w:rsidRDefault="009A3CE3" w:rsidP="009A3CE3">
      <w:pPr>
        <w:pStyle w:val="NoSpacing"/>
        <w:spacing w:line="360" w:lineRule="auto"/>
        <w:jc w:val="both"/>
        <w:rPr>
          <w:rFonts w:cs="Times New Roman"/>
          <w:noProof/>
          <w:szCs w:val="24"/>
        </w:rPr>
      </w:pPr>
    </w:p>
    <w:p w:rsidR="00DE418A" w:rsidRPr="00415BAA" w:rsidRDefault="00AB1E46" w:rsidP="009A3CE3">
      <w:pPr>
        <w:pStyle w:val="NoSpacing"/>
        <w:spacing w:line="360" w:lineRule="auto"/>
        <w:jc w:val="both"/>
        <w:rPr>
          <w:b/>
          <w:noProof/>
          <w:szCs w:val="24"/>
        </w:rPr>
      </w:pPr>
      <w:r w:rsidRPr="00415BAA">
        <w:rPr>
          <w:b/>
          <w:noProof/>
          <w:szCs w:val="24"/>
        </w:rPr>
        <w:t>KESIMPULAN</w:t>
      </w:r>
    </w:p>
    <w:p w:rsidR="009A3CE3" w:rsidRPr="00415BAA" w:rsidRDefault="009A3CE3" w:rsidP="009A3CE3">
      <w:pPr>
        <w:ind w:firstLine="72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Dengan memiliki pengenalan akan Kristus yang benar, maka pengetahuan akan  kebenaran Allah juga harus benar. Melalui proses pendidikan  maka seorang peserta didik akan diajar serta dibekali untuk memiliki karakter pengikut Kristus. Dunia mengukur kebesaran dari segi kuasa, harta, martabat dan kedudukan. Memang memiliki kekuasaan itu tidak dosa, mempunyai harta itu baik, memiliki martabat juga hal itu tidak salah dan mendapat kedudukan tidak masalah. Namun, ketika semua itu dijadikan tolok ukur sebuah kebesaran, hal itulah menjadi masalah. Tetapi Yesus mengukur kebesaran dari segi pelayanan. </w:t>
      </w:r>
    </w:p>
    <w:p w:rsidR="009A3CE3" w:rsidRPr="00415BAA" w:rsidRDefault="009A3CE3" w:rsidP="009A3CE3">
      <w:pPr>
        <w:ind w:firstLine="720"/>
        <w:jc w:val="both"/>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Allah menentukan kebesaran kita berdasarkan banyaknya orang yang kita layani, bukan berdasarkan banyaknya orang yang melayani kita. Bagi Yesus, memiliki hati seorang pelayan jauh lebih penting. Tanpa hati seorang pelayan, kita akan tergoda untuk menyalahgunakan pelayanan bagi kepentingan dan tujuan pribadi.</w:t>
      </w:r>
    </w:p>
    <w:p w:rsidR="009A3CE3" w:rsidRPr="00415BAA" w:rsidRDefault="009A3CE3" w:rsidP="009A3CE3">
      <w:pPr>
        <w:pStyle w:val="NoSpacing"/>
        <w:spacing w:line="360" w:lineRule="auto"/>
        <w:jc w:val="both"/>
        <w:rPr>
          <w:rFonts w:cs="Times New Roman"/>
          <w:noProof/>
          <w:szCs w:val="24"/>
        </w:rPr>
      </w:pPr>
      <w:r w:rsidRPr="00415BAA">
        <w:rPr>
          <w:rFonts w:cs="Times New Roman"/>
          <w:noProof/>
          <w:szCs w:val="24"/>
        </w:rPr>
        <w:t xml:space="preserve">Melayani Tuhan membutuhkan karakter yang Alkitabiah. Yesus Kristus adalah teladan utama kita dalam melayani. Yang dituntut dari kita ialah: pertama, memberi diri untuk melayani Tuhan dengan </w:t>
      </w:r>
      <w:r w:rsidRPr="00415BAA">
        <w:rPr>
          <w:rFonts w:cs="Times New Roman"/>
          <w:noProof/>
          <w:szCs w:val="24"/>
        </w:rPr>
        <w:lastRenderedPageBreak/>
        <w:t>melayani sesama; kedua, memberi perhatian terhadap pelayanan yang membutuhkan partisipasi kita; ketiga, memberi diri untuk tetap setia dan rendah hati dalam pelayanan yang Tuhan percayakan kepada kita</w:t>
      </w:r>
    </w:p>
    <w:p w:rsidR="009A3CE3" w:rsidRDefault="009A3CE3" w:rsidP="009A3CE3">
      <w:pPr>
        <w:pStyle w:val="NoSpacing"/>
        <w:spacing w:line="360" w:lineRule="auto"/>
        <w:jc w:val="both"/>
        <w:rPr>
          <w:rFonts w:cs="Times New Roman"/>
          <w:noProof/>
          <w:szCs w:val="24"/>
          <w:lang w:val="en-US"/>
        </w:rPr>
      </w:pPr>
    </w:p>
    <w:p w:rsidR="009754F0" w:rsidRPr="00415BAA" w:rsidRDefault="00E54553" w:rsidP="009A3CE3">
      <w:pPr>
        <w:pStyle w:val="NoSpacing"/>
        <w:spacing w:line="480" w:lineRule="auto"/>
        <w:jc w:val="both"/>
        <w:rPr>
          <w:b/>
          <w:noProof/>
          <w:szCs w:val="24"/>
        </w:rPr>
      </w:pPr>
      <w:r w:rsidRPr="00415BAA">
        <w:rPr>
          <w:b/>
          <w:noProof/>
          <w:szCs w:val="24"/>
        </w:rPr>
        <w:t>REFERENSI</w:t>
      </w:r>
      <w:bookmarkStart w:id="0" w:name="_GoBack"/>
      <w:bookmarkEnd w:id="0"/>
    </w:p>
    <w:p w:rsidR="009A3CE3" w:rsidRPr="00415BAA" w:rsidRDefault="009A3CE3" w:rsidP="009A3CE3">
      <w:pPr>
        <w:pStyle w:val="FootnoteText"/>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___________, Republik Indonesia, </w:t>
      </w:r>
      <w:r w:rsidRPr="00415BAA">
        <w:rPr>
          <w:rFonts w:ascii="Times New Roman" w:hAnsi="Times New Roman" w:cs="Times New Roman"/>
          <w:i/>
          <w:noProof/>
          <w:sz w:val="24"/>
          <w:szCs w:val="24"/>
          <w:lang w:val="id-ID"/>
        </w:rPr>
        <w:t>Kebijakan Nasional Pembangunan Karakter Bangsa Tahun 2010-2025, Jakarta:Kemko Kesejahteraan Rakyat</w:t>
      </w:r>
      <w:r w:rsidRPr="00415BAA">
        <w:rPr>
          <w:rFonts w:ascii="Times New Roman" w:hAnsi="Times New Roman" w:cs="Times New Roman"/>
          <w:noProof/>
          <w:sz w:val="24"/>
          <w:szCs w:val="24"/>
          <w:lang w:val="id-ID"/>
        </w:rPr>
        <w:t xml:space="preserve">, 2010 </w:t>
      </w:r>
    </w:p>
    <w:p w:rsidR="009A3CE3" w:rsidRPr="00415BAA" w:rsidRDefault="009A3CE3" w:rsidP="009A3CE3">
      <w:pPr>
        <w:pStyle w:val="FootnoteText"/>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Abraham, Rubin Adi. </w:t>
      </w:r>
      <w:r w:rsidRPr="00415BAA">
        <w:rPr>
          <w:rFonts w:ascii="Times New Roman" w:hAnsi="Times New Roman" w:cs="Times New Roman"/>
          <w:i/>
          <w:noProof/>
          <w:sz w:val="24"/>
          <w:szCs w:val="24"/>
          <w:lang w:val="id-ID"/>
        </w:rPr>
        <w:t>Saya Murid Kristus</w:t>
      </w:r>
      <w:r w:rsidRPr="00415BAA">
        <w:rPr>
          <w:rFonts w:ascii="Times New Roman" w:hAnsi="Times New Roman" w:cs="Times New Roman"/>
          <w:noProof/>
          <w:sz w:val="24"/>
          <w:szCs w:val="24"/>
          <w:lang w:val="id-ID"/>
        </w:rPr>
        <w:t>, Bandung: Blessing Media, 2007.</w:t>
      </w:r>
    </w:p>
    <w:p w:rsidR="009A3CE3" w:rsidRPr="00415BAA" w:rsidRDefault="009A3CE3" w:rsidP="009A3CE3">
      <w:pPr>
        <w:spacing w:after="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Koentjaraningrat, </w:t>
      </w:r>
      <w:r w:rsidRPr="00415BAA">
        <w:rPr>
          <w:rFonts w:ascii="Times New Roman" w:hAnsi="Times New Roman" w:cs="Times New Roman"/>
          <w:i/>
          <w:noProof/>
          <w:sz w:val="24"/>
          <w:szCs w:val="24"/>
          <w:lang w:val="id-ID"/>
        </w:rPr>
        <w:t>Kebudayaan, Mentalitas dan Pembangunan,</w:t>
      </w:r>
      <w:r w:rsidRPr="00415BAA">
        <w:rPr>
          <w:rFonts w:ascii="Times New Roman" w:hAnsi="Times New Roman" w:cs="Times New Roman"/>
          <w:noProof/>
          <w:sz w:val="24"/>
          <w:szCs w:val="24"/>
          <w:lang w:val="id-ID"/>
        </w:rPr>
        <w:t xml:space="preserve"> Jakarta: Gramedia, 1974, </w:t>
      </w:r>
    </w:p>
    <w:p w:rsidR="00E722EC" w:rsidRDefault="00E722EC" w:rsidP="009A3CE3">
      <w:pPr>
        <w:pStyle w:val="FootnoteText"/>
        <w:rPr>
          <w:rFonts w:ascii="Times New Roman" w:hAnsi="Times New Roman" w:cs="Times New Roman"/>
          <w:noProof/>
          <w:sz w:val="24"/>
          <w:szCs w:val="24"/>
        </w:rPr>
      </w:pPr>
    </w:p>
    <w:p w:rsidR="009A3CE3" w:rsidRPr="00415BAA" w:rsidRDefault="009A3CE3" w:rsidP="009A3CE3">
      <w:pPr>
        <w:pStyle w:val="FootnoteText"/>
        <w:rPr>
          <w:rFonts w:ascii="Times New Roman" w:hAnsi="Times New Roman" w:cs="Times New Roman"/>
          <w:i/>
          <w:noProof/>
          <w:sz w:val="24"/>
          <w:szCs w:val="24"/>
          <w:lang w:val="id-ID"/>
        </w:rPr>
      </w:pPr>
      <w:r w:rsidRPr="00415BAA">
        <w:rPr>
          <w:rFonts w:ascii="Times New Roman" w:hAnsi="Times New Roman" w:cs="Times New Roman"/>
          <w:noProof/>
          <w:sz w:val="24"/>
          <w:szCs w:val="24"/>
          <w:lang w:val="id-ID"/>
        </w:rPr>
        <w:t xml:space="preserve">Lickona, Thomas &amp; Mathew Davidson, </w:t>
      </w:r>
      <w:r w:rsidRPr="00415BAA">
        <w:rPr>
          <w:rFonts w:ascii="Times New Roman" w:hAnsi="Times New Roman" w:cs="Times New Roman"/>
          <w:i/>
          <w:noProof/>
          <w:sz w:val="24"/>
          <w:szCs w:val="24"/>
          <w:lang w:val="id-ID"/>
        </w:rPr>
        <w:t>Character Quotations:Activities that Build Character and Community</w:t>
      </w:r>
      <w:r w:rsidRPr="00415BAA">
        <w:rPr>
          <w:rFonts w:ascii="Times New Roman" w:hAnsi="Times New Roman" w:cs="Times New Roman"/>
          <w:noProof/>
          <w:sz w:val="24"/>
          <w:szCs w:val="24"/>
          <w:lang w:val="id-ID"/>
        </w:rPr>
        <w:t xml:space="preserve">, San Clemente: Kagan Publishing, 2004. </w:t>
      </w:r>
    </w:p>
    <w:p w:rsidR="009A3CE3" w:rsidRPr="00415BAA" w:rsidRDefault="009A3CE3" w:rsidP="009A3CE3">
      <w:pPr>
        <w:pStyle w:val="FootnoteText"/>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Lickona, Thomas.   </w:t>
      </w:r>
      <w:r w:rsidRPr="00415BAA">
        <w:rPr>
          <w:rFonts w:ascii="Times New Roman" w:hAnsi="Times New Roman" w:cs="Times New Roman"/>
          <w:i/>
          <w:noProof/>
          <w:sz w:val="24"/>
          <w:szCs w:val="24"/>
          <w:lang w:val="id-ID"/>
        </w:rPr>
        <w:t>Character Matters</w:t>
      </w:r>
      <w:r w:rsidRPr="00415BAA">
        <w:rPr>
          <w:rFonts w:ascii="Times New Roman" w:hAnsi="Times New Roman" w:cs="Times New Roman"/>
          <w:noProof/>
          <w:sz w:val="24"/>
          <w:szCs w:val="24"/>
          <w:lang w:val="id-ID"/>
        </w:rPr>
        <w:t xml:space="preserve">, New York: Somon and Schuter, 2004. </w:t>
      </w:r>
    </w:p>
    <w:p w:rsidR="009A3CE3" w:rsidRPr="00415BAA" w:rsidRDefault="009A3CE3" w:rsidP="009A3CE3">
      <w:pPr>
        <w:spacing w:after="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Lubis,Mochtar. </w:t>
      </w:r>
      <w:r w:rsidRPr="00415BAA">
        <w:rPr>
          <w:rFonts w:ascii="Times New Roman" w:hAnsi="Times New Roman" w:cs="Times New Roman"/>
          <w:i/>
          <w:noProof/>
          <w:sz w:val="24"/>
          <w:szCs w:val="24"/>
          <w:lang w:val="id-ID"/>
        </w:rPr>
        <w:t>Manusia Indonesia,</w:t>
      </w:r>
      <w:r w:rsidRPr="00415BAA">
        <w:rPr>
          <w:rFonts w:ascii="Times New Roman" w:hAnsi="Times New Roman" w:cs="Times New Roman"/>
          <w:noProof/>
          <w:sz w:val="24"/>
          <w:szCs w:val="24"/>
          <w:lang w:val="id-ID"/>
        </w:rPr>
        <w:t xml:space="preserve"> Jakarta: Yayasan Obor Indonesia, 1991.  </w:t>
      </w:r>
    </w:p>
    <w:p w:rsidR="009A3CE3" w:rsidRPr="00415BAA" w:rsidRDefault="009A3CE3" w:rsidP="009A3CE3">
      <w:pPr>
        <w:spacing w:after="0"/>
        <w:rPr>
          <w:rFonts w:ascii="Times New Roman" w:hAnsi="Times New Roman" w:cs="Times New Roman"/>
          <w:noProof/>
          <w:sz w:val="24"/>
          <w:szCs w:val="24"/>
          <w:lang w:val="id-ID"/>
        </w:rPr>
      </w:pPr>
    </w:p>
    <w:p w:rsidR="009A3CE3" w:rsidRPr="00415BAA" w:rsidRDefault="009A3CE3" w:rsidP="009A3CE3">
      <w:pPr>
        <w:spacing w:after="0"/>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Prayitno, Belferik Manullang, ed.</w:t>
      </w:r>
      <w:r w:rsidRPr="00415BAA">
        <w:rPr>
          <w:rFonts w:ascii="Times New Roman" w:hAnsi="Times New Roman" w:cs="Times New Roman"/>
          <w:i/>
          <w:noProof/>
          <w:sz w:val="24"/>
          <w:szCs w:val="24"/>
          <w:lang w:val="id-ID"/>
        </w:rPr>
        <w:t>Pendidikan Karakter dalam Pembangunan Bangsa</w:t>
      </w:r>
      <w:r w:rsidRPr="00415BAA">
        <w:rPr>
          <w:rFonts w:ascii="Times New Roman" w:hAnsi="Times New Roman" w:cs="Times New Roman"/>
          <w:noProof/>
          <w:sz w:val="24"/>
          <w:szCs w:val="24"/>
          <w:lang w:val="id-ID"/>
        </w:rPr>
        <w:t>, Medan, PPS UNIMED, 2010</w:t>
      </w:r>
    </w:p>
    <w:p w:rsidR="009A3CE3" w:rsidRPr="00415BAA" w:rsidRDefault="009A3CE3" w:rsidP="009A3CE3">
      <w:pPr>
        <w:pStyle w:val="FootnoteText"/>
        <w:rPr>
          <w:rFonts w:ascii="Times New Roman" w:hAnsi="Times New Roman" w:cs="Times New Roman"/>
          <w:noProof/>
          <w:sz w:val="24"/>
          <w:szCs w:val="24"/>
          <w:lang w:val="id-ID"/>
        </w:rPr>
      </w:pPr>
    </w:p>
    <w:p w:rsidR="009A3CE3" w:rsidRPr="00415BAA" w:rsidRDefault="009A3CE3" w:rsidP="009A3CE3">
      <w:pPr>
        <w:pStyle w:val="FootnoteText"/>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lastRenderedPageBreak/>
        <w:t xml:space="preserve">Saptono, </w:t>
      </w:r>
      <w:r w:rsidRPr="00415BAA">
        <w:rPr>
          <w:rFonts w:ascii="Times New Roman" w:hAnsi="Times New Roman" w:cs="Times New Roman"/>
          <w:i/>
          <w:noProof/>
          <w:sz w:val="24"/>
          <w:szCs w:val="24"/>
          <w:lang w:val="id-ID"/>
        </w:rPr>
        <w:t xml:space="preserve">Dimensi-dimensi Pendidikan Karakter, </w:t>
      </w:r>
      <w:r w:rsidRPr="00415BAA">
        <w:rPr>
          <w:rFonts w:ascii="Times New Roman" w:hAnsi="Times New Roman" w:cs="Times New Roman"/>
          <w:noProof/>
          <w:sz w:val="24"/>
          <w:szCs w:val="24"/>
          <w:lang w:val="id-ID"/>
        </w:rPr>
        <w:t>Jakarta, Essensi Erlangga Group.</w:t>
      </w:r>
    </w:p>
    <w:p w:rsidR="009A3CE3" w:rsidRPr="00415BAA" w:rsidRDefault="009A3CE3" w:rsidP="009A3CE3">
      <w:pPr>
        <w:pStyle w:val="FootnoteText"/>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 xml:space="preserve">Setiawani Mary, Stephen Tong, </w:t>
      </w:r>
      <w:r w:rsidRPr="00415BAA">
        <w:rPr>
          <w:rFonts w:ascii="Times New Roman" w:hAnsi="Times New Roman" w:cs="Times New Roman"/>
          <w:i/>
          <w:noProof/>
          <w:sz w:val="24"/>
          <w:szCs w:val="24"/>
          <w:lang w:val="id-ID"/>
        </w:rPr>
        <w:t>Seni Membentuk Karakter Kristen, S</w:t>
      </w:r>
      <w:r w:rsidRPr="00415BAA">
        <w:rPr>
          <w:rFonts w:ascii="Times New Roman" w:hAnsi="Times New Roman" w:cs="Times New Roman"/>
          <w:noProof/>
          <w:sz w:val="24"/>
          <w:szCs w:val="24"/>
          <w:lang w:val="id-ID"/>
        </w:rPr>
        <w:t>urabaya:Momentum, 2013</w:t>
      </w:r>
    </w:p>
    <w:p w:rsidR="009A3CE3" w:rsidRDefault="009A3CE3" w:rsidP="009A3CE3">
      <w:pPr>
        <w:pStyle w:val="FootnoteText"/>
        <w:rPr>
          <w:rFonts w:ascii="Times New Roman" w:hAnsi="Times New Roman" w:cs="Times New Roman"/>
          <w:noProof/>
          <w:sz w:val="24"/>
          <w:szCs w:val="24"/>
        </w:rPr>
      </w:pPr>
      <w:r w:rsidRPr="00415BAA">
        <w:rPr>
          <w:rFonts w:ascii="Times New Roman" w:hAnsi="Times New Roman" w:cs="Times New Roman"/>
          <w:noProof/>
          <w:sz w:val="24"/>
          <w:szCs w:val="24"/>
          <w:lang w:val="id-ID"/>
        </w:rPr>
        <w:t xml:space="preserve">Sofan, Amri.  </w:t>
      </w:r>
      <w:r w:rsidRPr="00415BAA">
        <w:rPr>
          <w:rFonts w:ascii="Times New Roman" w:hAnsi="Times New Roman" w:cs="Times New Roman"/>
          <w:i/>
          <w:noProof/>
          <w:sz w:val="24"/>
          <w:szCs w:val="24"/>
          <w:lang w:val="id-ID"/>
        </w:rPr>
        <w:t>Implementasi Pembelajaran Aktif dalam Kurikulum 2013</w:t>
      </w:r>
      <w:r w:rsidRPr="00415BAA">
        <w:rPr>
          <w:rFonts w:ascii="Times New Roman" w:hAnsi="Times New Roman" w:cs="Times New Roman"/>
          <w:noProof/>
          <w:sz w:val="24"/>
          <w:szCs w:val="24"/>
          <w:lang w:val="id-ID"/>
        </w:rPr>
        <w:t>, Jakarta: Prestasi Pustaka Publisher, 2015.</w:t>
      </w:r>
    </w:p>
    <w:p w:rsidR="00415BAA" w:rsidRPr="00415BAA" w:rsidRDefault="00415BAA" w:rsidP="009A3CE3">
      <w:pPr>
        <w:pStyle w:val="FootnoteText"/>
        <w:rPr>
          <w:rFonts w:ascii="Times New Roman" w:hAnsi="Times New Roman" w:cs="Times New Roman"/>
          <w:noProof/>
          <w:sz w:val="24"/>
          <w:szCs w:val="24"/>
        </w:rPr>
      </w:pPr>
    </w:p>
    <w:p w:rsidR="009A3CE3" w:rsidRPr="00415BAA" w:rsidRDefault="009A3CE3" w:rsidP="009A3CE3">
      <w:pPr>
        <w:pStyle w:val="FootnoteText"/>
        <w:jc w:val="center"/>
        <w:rPr>
          <w:rFonts w:ascii="Times New Roman" w:hAnsi="Times New Roman" w:cs="Times New Roman"/>
          <w:noProof/>
          <w:sz w:val="24"/>
          <w:szCs w:val="24"/>
          <w:lang w:val="id-ID"/>
        </w:rPr>
      </w:pPr>
      <w:r w:rsidRPr="00415BAA">
        <w:rPr>
          <w:rFonts w:ascii="Times New Roman" w:hAnsi="Times New Roman" w:cs="Times New Roman"/>
          <w:noProof/>
          <w:sz w:val="24"/>
          <w:szCs w:val="24"/>
          <w:u w:val="single"/>
          <w:lang w:val="id-ID"/>
        </w:rPr>
        <w:t>Koran</w:t>
      </w:r>
    </w:p>
    <w:p w:rsidR="009A3CE3" w:rsidRPr="00415BAA" w:rsidRDefault="009A3CE3" w:rsidP="009A3CE3">
      <w:pPr>
        <w:pStyle w:val="FootnoteText"/>
        <w:rPr>
          <w:rFonts w:ascii="Times New Roman" w:hAnsi="Times New Roman" w:cs="Times New Roman"/>
          <w:noProof/>
          <w:sz w:val="24"/>
          <w:szCs w:val="24"/>
          <w:lang w:val="id-ID"/>
        </w:rPr>
      </w:pPr>
      <w:r w:rsidRPr="00415BAA">
        <w:rPr>
          <w:rFonts w:ascii="Times New Roman" w:hAnsi="Times New Roman" w:cs="Times New Roman"/>
          <w:noProof/>
          <w:sz w:val="24"/>
          <w:szCs w:val="24"/>
          <w:lang w:val="id-ID"/>
        </w:rPr>
        <w:t>“</w:t>
      </w:r>
      <w:r w:rsidRPr="00415BAA">
        <w:rPr>
          <w:rFonts w:ascii="Times New Roman" w:hAnsi="Times New Roman" w:cs="Times New Roman"/>
          <w:i/>
          <w:noProof/>
          <w:sz w:val="24"/>
          <w:szCs w:val="24"/>
          <w:lang w:val="id-ID"/>
        </w:rPr>
        <w:t>Kerusakan Moral Mencemaskan</w:t>
      </w:r>
      <w:r w:rsidRPr="00415BAA">
        <w:rPr>
          <w:rFonts w:ascii="Times New Roman" w:hAnsi="Times New Roman" w:cs="Times New Roman"/>
          <w:noProof/>
          <w:sz w:val="24"/>
          <w:szCs w:val="24"/>
          <w:lang w:val="id-ID"/>
        </w:rPr>
        <w:t xml:space="preserve">” Kompas, 20 Juni 2011, h.1 </w:t>
      </w:r>
    </w:p>
    <w:p w:rsidR="00AC077A" w:rsidRPr="00415BAA" w:rsidRDefault="00AC077A" w:rsidP="009A3CE3">
      <w:pPr>
        <w:pStyle w:val="FootnoteText"/>
        <w:jc w:val="center"/>
        <w:rPr>
          <w:rFonts w:ascii="Times New Roman" w:hAnsi="Times New Roman"/>
          <w:noProof/>
          <w:sz w:val="24"/>
          <w:szCs w:val="24"/>
          <w:lang w:val="id-ID"/>
        </w:rPr>
      </w:pPr>
    </w:p>
    <w:sectPr w:rsidR="00AC077A" w:rsidRPr="00415BAA" w:rsidSect="00F102E5">
      <w:headerReference w:type="first" r:id="rId16"/>
      <w:type w:val="continuous"/>
      <w:pgSz w:w="11907" w:h="16839" w:code="9"/>
      <w:pgMar w:top="1985" w:right="1418" w:bottom="1701" w:left="1985" w:header="720" w:footer="435" w:gutter="0"/>
      <w:cols w:num="2" w:space="48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F80" w:rsidRDefault="00261F80" w:rsidP="009754F0">
      <w:pPr>
        <w:spacing w:after="0" w:line="240" w:lineRule="auto"/>
      </w:pPr>
      <w:r>
        <w:separator/>
      </w:r>
    </w:p>
  </w:endnote>
  <w:endnote w:type="continuationSeparator" w:id="1">
    <w:p w:rsidR="00261F80" w:rsidRDefault="00261F80" w:rsidP="00975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panose1 w:val="00000000000000000000"/>
    <w:charset w:val="02"/>
    <w:family w:val="auto"/>
    <w:notTrueType/>
    <w:pitch w:val="variable"/>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lue Highway Condensed">
    <w:altName w:val="Courier New"/>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parajita">
    <w:charset w:val="00"/>
    <w:family w:val="swiss"/>
    <w:pitch w:val="variable"/>
    <w:sig w:usb0="00008003" w:usb1="00000000" w:usb2="00000000" w:usb3="00000000" w:csb0="00000001" w:csb1="00000000"/>
  </w:font>
  <w:font w:name="Ebrima">
    <w:altName w:val="Cambria Math"/>
    <w:charset w:val="00"/>
    <w:family w:val="auto"/>
    <w:pitch w:val="variable"/>
    <w:sig w:usb0="00000001" w:usb1="0200004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122996"/>
      <w:docPartObj>
        <w:docPartGallery w:val="Page Numbers (Bottom of Page)"/>
        <w:docPartUnique/>
      </w:docPartObj>
    </w:sdtPr>
    <w:sdtEndPr>
      <w:rPr>
        <w:color w:val="808080" w:themeColor="background1" w:themeShade="80"/>
        <w:spacing w:val="60"/>
      </w:rPr>
    </w:sdtEndPr>
    <w:sdtContent>
      <w:p w:rsidR="00CC6B36" w:rsidRDefault="00E07E29" w:rsidP="004B7BBA">
        <w:pPr>
          <w:pStyle w:val="Footer"/>
          <w:pBdr>
            <w:top w:val="single" w:sz="4" w:space="1" w:color="D9D9D9" w:themeColor="background1" w:themeShade="D9"/>
          </w:pBdr>
          <w:rPr>
            <w:b/>
            <w:bCs/>
          </w:rPr>
        </w:pPr>
        <w:r w:rsidRPr="00E07E29">
          <w:fldChar w:fldCharType="begin"/>
        </w:r>
        <w:r w:rsidR="00CC6B36">
          <w:instrText xml:space="preserve"> PAGE   \* MERGEFORMAT </w:instrText>
        </w:r>
        <w:r w:rsidRPr="00E07E29">
          <w:fldChar w:fldCharType="separate"/>
        </w:r>
        <w:r w:rsidR="00E722EC" w:rsidRPr="00E722EC">
          <w:rPr>
            <w:b/>
            <w:bCs/>
            <w:noProof/>
          </w:rPr>
          <w:t>52</w:t>
        </w:r>
        <w:r>
          <w:rPr>
            <w:b/>
            <w:bCs/>
            <w:noProof/>
          </w:rPr>
          <w:fldChar w:fldCharType="end"/>
        </w:r>
        <w:r w:rsidR="00CC6B36">
          <w:rPr>
            <w:b/>
            <w:bCs/>
          </w:rPr>
          <w:t xml:space="preserve"> | </w:t>
        </w:r>
        <w:r w:rsidR="00CC6B36" w:rsidRPr="00BC4912">
          <w:rPr>
            <w:rFonts w:ascii="Bodoni MT" w:hAnsi="Bodoni MT" w:cs="Aparajita"/>
            <w:noProof/>
            <w:sz w:val="18"/>
            <w:szCs w:val="18"/>
            <w:lang w:val="id-ID"/>
          </w:rPr>
          <w:t>Copyright© 2018, KERUSSO: Jurnal Teologi dan Pendidikan Agama Kristen, ISSN 2622-5425 (online)</w:t>
        </w:r>
      </w:p>
    </w:sdtContent>
  </w:sdt>
  <w:p w:rsidR="00CC6B36" w:rsidRPr="00BC4912" w:rsidRDefault="00CC6B36" w:rsidP="004B7BBA">
    <w:pPr>
      <w:pStyle w:val="Footer"/>
      <w:rPr>
        <w:noProof/>
        <w:lang w:val="id-ID"/>
      </w:rPr>
    </w:pPr>
  </w:p>
  <w:p w:rsidR="00CC6B36" w:rsidRDefault="00CC6B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B36" w:rsidRDefault="00CC6B36">
    <w:pPr>
      <w:pStyle w:val="Footer"/>
      <w:pBdr>
        <w:top w:val="single" w:sz="4" w:space="1" w:color="D9D9D9" w:themeColor="background1" w:themeShade="D9"/>
      </w:pBdr>
      <w:rPr>
        <w:b/>
        <w:bCs/>
      </w:rPr>
    </w:pPr>
  </w:p>
  <w:sdt>
    <w:sdtPr>
      <w:id w:val="-717201725"/>
      <w:docPartObj>
        <w:docPartGallery w:val="Page Numbers (Bottom of Page)"/>
        <w:docPartUnique/>
      </w:docPartObj>
    </w:sdtPr>
    <w:sdtEndPr>
      <w:rPr>
        <w:color w:val="808080" w:themeColor="background1" w:themeShade="80"/>
        <w:spacing w:val="60"/>
      </w:rPr>
    </w:sdtEndPr>
    <w:sdtContent>
      <w:p w:rsidR="00CC6B36" w:rsidRDefault="00E07E29" w:rsidP="004B7BBA">
        <w:pPr>
          <w:pStyle w:val="Footer"/>
          <w:pBdr>
            <w:top w:val="single" w:sz="4" w:space="1" w:color="D9D9D9" w:themeColor="background1" w:themeShade="D9"/>
          </w:pBdr>
          <w:rPr>
            <w:b/>
            <w:bCs/>
          </w:rPr>
        </w:pPr>
        <w:r w:rsidRPr="00E07E29">
          <w:fldChar w:fldCharType="begin"/>
        </w:r>
        <w:r w:rsidR="00CC6B36">
          <w:instrText xml:space="preserve"> PAGE   \* MERGEFORMAT </w:instrText>
        </w:r>
        <w:r w:rsidRPr="00E07E29">
          <w:fldChar w:fldCharType="separate"/>
        </w:r>
        <w:r w:rsidR="00E722EC" w:rsidRPr="00E722EC">
          <w:rPr>
            <w:b/>
            <w:bCs/>
            <w:noProof/>
          </w:rPr>
          <w:t>51</w:t>
        </w:r>
        <w:r>
          <w:rPr>
            <w:b/>
            <w:bCs/>
            <w:noProof/>
          </w:rPr>
          <w:fldChar w:fldCharType="end"/>
        </w:r>
        <w:r w:rsidR="00CC6B36">
          <w:rPr>
            <w:b/>
            <w:bCs/>
          </w:rPr>
          <w:t xml:space="preserve"> | </w:t>
        </w:r>
        <w:r w:rsidR="00CC6B36" w:rsidRPr="00BC4912">
          <w:rPr>
            <w:rFonts w:ascii="Bodoni MT" w:hAnsi="Bodoni MT" w:cs="Aparajita"/>
            <w:noProof/>
            <w:sz w:val="18"/>
            <w:szCs w:val="18"/>
            <w:lang w:val="id-ID"/>
          </w:rPr>
          <w:t>Copyright© 2018, KERUSSO: Jurnal Teologi dan Pendidikan Agama Kristen, ISSN 2622-5425 (online)</w:t>
        </w:r>
      </w:p>
    </w:sdtContent>
  </w:sdt>
  <w:p w:rsidR="00CC6B36" w:rsidRPr="00BC4912" w:rsidRDefault="00CC6B36" w:rsidP="004B7BBA">
    <w:pPr>
      <w:pStyle w:val="Footer"/>
      <w:rPr>
        <w:noProof/>
        <w:lang w:val="id-ID"/>
      </w:rPr>
    </w:pPr>
  </w:p>
  <w:p w:rsidR="00CC6B36" w:rsidRPr="00AE5169" w:rsidRDefault="00CC6B36">
    <w:pPr>
      <w:pStyle w:val="Footer"/>
      <w:rPr>
        <w:rFonts w:ascii="Ebrima" w:hAnsi="Ebrima"/>
        <w:sz w:val="18"/>
        <w:szCs w:val="18"/>
      </w:rPr>
    </w:pPr>
  </w:p>
  <w:p w:rsidR="00CC6B36" w:rsidRDefault="00CC6B3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151779"/>
      <w:docPartObj>
        <w:docPartGallery w:val="Page Numbers (Bottom of Page)"/>
        <w:docPartUnique/>
      </w:docPartObj>
    </w:sdtPr>
    <w:sdtEndPr>
      <w:rPr>
        <w:color w:val="808080" w:themeColor="background1" w:themeShade="80"/>
        <w:spacing w:val="60"/>
      </w:rPr>
    </w:sdtEndPr>
    <w:sdtContent>
      <w:p w:rsidR="00CC6B36" w:rsidRDefault="00E07E29">
        <w:pPr>
          <w:pStyle w:val="Footer"/>
          <w:pBdr>
            <w:top w:val="single" w:sz="4" w:space="1" w:color="D9D9D9" w:themeColor="background1" w:themeShade="D9"/>
          </w:pBdr>
          <w:rPr>
            <w:b/>
            <w:bCs/>
          </w:rPr>
        </w:pPr>
        <w:r w:rsidRPr="00E07E29">
          <w:fldChar w:fldCharType="begin"/>
        </w:r>
        <w:r w:rsidR="00CC6B36">
          <w:instrText xml:space="preserve"> PAGE   \* MERGEFORMAT </w:instrText>
        </w:r>
        <w:r w:rsidRPr="00E07E29">
          <w:fldChar w:fldCharType="separate"/>
        </w:r>
        <w:r w:rsidR="0072207A" w:rsidRPr="0072207A">
          <w:rPr>
            <w:b/>
            <w:bCs/>
            <w:noProof/>
          </w:rPr>
          <w:t>49</w:t>
        </w:r>
        <w:r>
          <w:rPr>
            <w:b/>
            <w:bCs/>
            <w:noProof/>
          </w:rPr>
          <w:fldChar w:fldCharType="end"/>
        </w:r>
        <w:r w:rsidR="00CC6B36">
          <w:rPr>
            <w:b/>
            <w:bCs/>
          </w:rPr>
          <w:t xml:space="preserve"> | </w:t>
        </w:r>
        <w:r w:rsidR="00CC6B36" w:rsidRPr="00BC4912">
          <w:rPr>
            <w:rFonts w:ascii="Bodoni MT" w:hAnsi="Bodoni MT" w:cs="Aparajita"/>
            <w:noProof/>
            <w:sz w:val="18"/>
            <w:szCs w:val="18"/>
            <w:lang w:val="id-ID"/>
          </w:rPr>
          <w:t>Copyright© 2018, KERUSSO: Jurnal Teologi dan Pendidikan Agama Kristen, ISSN 2622-5425 (online)</w:t>
        </w:r>
      </w:p>
    </w:sdtContent>
  </w:sdt>
  <w:p w:rsidR="00CC6B36" w:rsidRPr="00BC4912" w:rsidRDefault="00CC6B36">
    <w:pPr>
      <w:pStyle w:val="Footer"/>
      <w:rPr>
        <w:noProof/>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F80" w:rsidRDefault="00261F80" w:rsidP="009754F0">
      <w:pPr>
        <w:spacing w:after="0" w:line="240" w:lineRule="auto"/>
      </w:pPr>
      <w:r>
        <w:separator/>
      </w:r>
    </w:p>
  </w:footnote>
  <w:footnote w:type="continuationSeparator" w:id="1">
    <w:p w:rsidR="00261F80" w:rsidRDefault="00261F80" w:rsidP="009754F0">
      <w:pPr>
        <w:spacing w:after="0" w:line="240" w:lineRule="auto"/>
      </w:pPr>
      <w:r>
        <w:continuationSeparator/>
      </w:r>
    </w:p>
  </w:footnote>
  <w:footnote w:id="2">
    <w:p w:rsidR="00CC6B36" w:rsidRPr="00B439FF" w:rsidRDefault="00CC6B36" w:rsidP="00FA42DC">
      <w:pPr>
        <w:pStyle w:val="FootnoteText"/>
        <w:rPr>
          <w:rFonts w:ascii="Times New Roman" w:hAnsi="Times New Roman" w:cs="Times New Roman"/>
          <w:sz w:val="18"/>
          <w:szCs w:val="18"/>
        </w:rPr>
      </w:pPr>
      <w:r w:rsidRPr="00B439FF">
        <w:rPr>
          <w:rStyle w:val="FootnoteReference"/>
          <w:rFonts w:ascii="Times New Roman" w:hAnsi="Times New Roman" w:cs="Times New Roman"/>
          <w:sz w:val="18"/>
          <w:szCs w:val="18"/>
        </w:rPr>
        <w:footnoteRef/>
      </w:r>
      <w:r w:rsidRPr="00B439FF">
        <w:rPr>
          <w:rFonts w:ascii="Times New Roman" w:hAnsi="Times New Roman" w:cs="Times New Roman"/>
          <w:sz w:val="18"/>
          <w:szCs w:val="18"/>
        </w:rPr>
        <w:t xml:space="preserve">Republik Indonesia, </w:t>
      </w:r>
      <w:r w:rsidRPr="00B439FF">
        <w:rPr>
          <w:rFonts w:ascii="Times New Roman" w:hAnsi="Times New Roman" w:cs="Times New Roman"/>
          <w:i/>
          <w:sz w:val="18"/>
          <w:szCs w:val="18"/>
        </w:rPr>
        <w:t>KebijakanNasional Pembangunan KarakterBangsaTahun 2010-2025, Jakarta:KemkoKesejahteraan Rakyat</w:t>
      </w:r>
      <w:r w:rsidRPr="00B439FF">
        <w:rPr>
          <w:rFonts w:ascii="Times New Roman" w:hAnsi="Times New Roman" w:cs="Times New Roman"/>
          <w:sz w:val="18"/>
          <w:szCs w:val="18"/>
        </w:rPr>
        <w:t xml:space="preserve">, 2010 </w:t>
      </w:r>
    </w:p>
  </w:footnote>
  <w:footnote w:id="3">
    <w:p w:rsidR="00CC6B36" w:rsidRPr="00B439FF" w:rsidRDefault="00CC6B36" w:rsidP="00FA42DC">
      <w:pPr>
        <w:pStyle w:val="FootnoteText"/>
        <w:rPr>
          <w:rFonts w:ascii="Times New Roman" w:hAnsi="Times New Roman" w:cs="Times New Roman"/>
          <w:sz w:val="18"/>
          <w:szCs w:val="18"/>
        </w:rPr>
      </w:pPr>
      <w:r>
        <w:rPr>
          <w:rStyle w:val="FootnoteReference"/>
        </w:rPr>
        <w:footnoteRef/>
      </w:r>
      <w:r w:rsidRPr="00B439FF">
        <w:rPr>
          <w:rFonts w:ascii="Times New Roman" w:hAnsi="Times New Roman" w:cs="Times New Roman"/>
          <w:sz w:val="18"/>
          <w:szCs w:val="18"/>
        </w:rPr>
        <w:t xml:space="preserve">Thomas Lickona&amp; Mathew Davidson, </w:t>
      </w:r>
      <w:r w:rsidRPr="00B439FF">
        <w:rPr>
          <w:rFonts w:ascii="Times New Roman" w:hAnsi="Times New Roman" w:cs="Times New Roman"/>
          <w:i/>
          <w:sz w:val="18"/>
          <w:szCs w:val="18"/>
        </w:rPr>
        <w:t>Character Quotations:Activities that Build Character and Community</w:t>
      </w:r>
      <w:r w:rsidRPr="00B439FF">
        <w:rPr>
          <w:rFonts w:ascii="Times New Roman" w:hAnsi="Times New Roman" w:cs="Times New Roman"/>
          <w:sz w:val="18"/>
          <w:szCs w:val="18"/>
        </w:rPr>
        <w:t xml:space="preserve">, San Clemente:Kagan Publishing, 2004 </w:t>
      </w:r>
    </w:p>
  </w:footnote>
  <w:footnote w:id="4">
    <w:p w:rsidR="009A3CE3" w:rsidRPr="00B439FF" w:rsidRDefault="009A3CE3" w:rsidP="009A3CE3">
      <w:pPr>
        <w:pStyle w:val="FootnoteText"/>
        <w:rPr>
          <w:rFonts w:ascii="Times New Roman" w:hAnsi="Times New Roman" w:cs="Times New Roman"/>
          <w:sz w:val="18"/>
          <w:szCs w:val="18"/>
        </w:rPr>
      </w:pPr>
      <w:r>
        <w:rPr>
          <w:rStyle w:val="FootnoteReference"/>
        </w:rPr>
        <w:footnoteRef/>
      </w:r>
      <w:r w:rsidRPr="00B439FF">
        <w:rPr>
          <w:rFonts w:ascii="Times New Roman" w:hAnsi="Times New Roman" w:cs="Times New Roman"/>
          <w:sz w:val="18"/>
          <w:szCs w:val="18"/>
        </w:rPr>
        <w:t xml:space="preserve">AmriSofan, </w:t>
      </w:r>
      <w:r w:rsidRPr="00B439FF">
        <w:rPr>
          <w:rFonts w:ascii="Times New Roman" w:hAnsi="Times New Roman" w:cs="Times New Roman"/>
          <w:i/>
          <w:sz w:val="18"/>
          <w:szCs w:val="18"/>
        </w:rPr>
        <w:t>ImplementasiPembelajaranAktifdalamKurikulum 2013</w:t>
      </w:r>
      <w:r w:rsidRPr="00B439FF">
        <w:rPr>
          <w:rFonts w:ascii="Times New Roman" w:hAnsi="Times New Roman" w:cs="Times New Roman"/>
          <w:sz w:val="18"/>
          <w:szCs w:val="18"/>
        </w:rPr>
        <w:t xml:space="preserve">, Jakarta: PrestasiPustaka Publisher, 2015, h.4 </w:t>
      </w:r>
    </w:p>
  </w:footnote>
  <w:footnote w:id="5">
    <w:p w:rsidR="009A3CE3" w:rsidRPr="00B439FF" w:rsidRDefault="009A3CE3" w:rsidP="009A3CE3">
      <w:pPr>
        <w:pStyle w:val="FootnoteText"/>
        <w:rPr>
          <w:rFonts w:ascii="Times New Roman" w:hAnsi="Times New Roman" w:cs="Times New Roman"/>
          <w:sz w:val="18"/>
          <w:szCs w:val="18"/>
        </w:rPr>
      </w:pPr>
      <w:r>
        <w:rPr>
          <w:rStyle w:val="FootnoteReference"/>
        </w:rPr>
        <w:footnoteRef/>
      </w:r>
      <w:r w:rsidRPr="00B439FF">
        <w:rPr>
          <w:rFonts w:ascii="Times New Roman" w:hAnsi="Times New Roman" w:cs="Times New Roman"/>
          <w:sz w:val="18"/>
          <w:szCs w:val="18"/>
        </w:rPr>
        <w:t xml:space="preserve">Rubin Adi Abraham, </w:t>
      </w:r>
      <w:r w:rsidRPr="00B439FF">
        <w:rPr>
          <w:rFonts w:ascii="Times New Roman" w:hAnsi="Times New Roman" w:cs="Times New Roman"/>
          <w:i/>
          <w:sz w:val="18"/>
          <w:szCs w:val="18"/>
        </w:rPr>
        <w:t>SayaMuridKristus</w:t>
      </w:r>
      <w:r w:rsidRPr="00B439FF">
        <w:rPr>
          <w:rFonts w:ascii="Times New Roman" w:hAnsi="Times New Roman" w:cs="Times New Roman"/>
          <w:sz w:val="18"/>
          <w:szCs w:val="18"/>
        </w:rPr>
        <w:t>, Bandung: Blessing Media, 2007, h.13)</w:t>
      </w:r>
    </w:p>
  </w:footnote>
  <w:footnote w:id="6">
    <w:p w:rsidR="009A3CE3" w:rsidRPr="00B439FF" w:rsidRDefault="009A3CE3" w:rsidP="009A3CE3">
      <w:pPr>
        <w:pStyle w:val="FootnoteText"/>
        <w:rPr>
          <w:rFonts w:ascii="Times New Roman" w:hAnsi="Times New Roman" w:cs="Times New Roman"/>
          <w:sz w:val="18"/>
          <w:szCs w:val="18"/>
        </w:rPr>
      </w:pPr>
      <w:r>
        <w:rPr>
          <w:rStyle w:val="FootnoteReference"/>
        </w:rPr>
        <w:footnoteRef/>
      </w:r>
      <w:r w:rsidRPr="00B439FF">
        <w:rPr>
          <w:rFonts w:ascii="Times New Roman" w:hAnsi="Times New Roman" w:cs="Times New Roman"/>
          <w:sz w:val="18"/>
          <w:szCs w:val="18"/>
        </w:rPr>
        <w:t xml:space="preserve">Saptono, </w:t>
      </w:r>
      <w:r w:rsidRPr="00B439FF">
        <w:rPr>
          <w:rFonts w:ascii="Times New Roman" w:hAnsi="Times New Roman" w:cs="Times New Roman"/>
          <w:i/>
          <w:sz w:val="18"/>
          <w:szCs w:val="18"/>
        </w:rPr>
        <w:t xml:space="preserve">Dimensi-dimensiPendidikanKarakter, </w:t>
      </w:r>
      <w:r w:rsidRPr="00B439FF">
        <w:rPr>
          <w:rFonts w:ascii="Times New Roman" w:hAnsi="Times New Roman" w:cs="Times New Roman"/>
          <w:sz w:val="18"/>
          <w:szCs w:val="18"/>
        </w:rPr>
        <w:t>Jakarta, EssensiErlangga Group, h. 21.</w:t>
      </w:r>
    </w:p>
  </w:footnote>
  <w:footnote w:id="7">
    <w:p w:rsidR="009A3CE3" w:rsidRPr="00B12682" w:rsidRDefault="009A3CE3" w:rsidP="009A3CE3">
      <w:pPr>
        <w:pStyle w:val="FootnoteText"/>
        <w:ind w:firstLine="720"/>
        <w:rPr>
          <w:rFonts w:ascii="Times New Roman" w:hAnsi="Times New Roman" w:cs="Times New Roman"/>
          <w:sz w:val="18"/>
          <w:szCs w:val="18"/>
        </w:rPr>
      </w:pPr>
      <w:r w:rsidRPr="00B12682">
        <w:rPr>
          <w:rStyle w:val="FootnoteReference"/>
          <w:rFonts w:ascii="Times New Roman" w:hAnsi="Times New Roman" w:cs="Times New Roman"/>
          <w:sz w:val="18"/>
          <w:szCs w:val="18"/>
        </w:rPr>
        <w:footnoteRef/>
      </w:r>
      <w:r w:rsidRPr="00B12682">
        <w:rPr>
          <w:rFonts w:ascii="Times New Roman" w:hAnsi="Times New Roman" w:cs="Times New Roman"/>
          <w:sz w:val="18"/>
          <w:szCs w:val="18"/>
        </w:rPr>
        <w:t xml:space="preserve">Thomas Lickona, </w:t>
      </w:r>
      <w:r w:rsidRPr="00B12682">
        <w:rPr>
          <w:rFonts w:ascii="Times New Roman" w:hAnsi="Times New Roman" w:cs="Times New Roman"/>
          <w:i/>
          <w:sz w:val="18"/>
          <w:szCs w:val="18"/>
        </w:rPr>
        <w:t>Character Matters</w:t>
      </w:r>
      <w:r w:rsidRPr="00B12682">
        <w:rPr>
          <w:rFonts w:ascii="Times New Roman" w:hAnsi="Times New Roman" w:cs="Times New Roman"/>
          <w:sz w:val="18"/>
          <w:szCs w:val="18"/>
        </w:rPr>
        <w:t xml:space="preserve">, New York: Somon and Schuter, 2004, p.4 </w:t>
      </w:r>
    </w:p>
  </w:footnote>
  <w:footnote w:id="8">
    <w:p w:rsidR="009A3CE3" w:rsidRPr="00BD7ED8" w:rsidRDefault="009A3CE3" w:rsidP="009A3CE3">
      <w:pPr>
        <w:pStyle w:val="FootnoteText"/>
        <w:ind w:firstLine="720"/>
        <w:rPr>
          <w:rFonts w:ascii="Times New Roman" w:hAnsi="Times New Roman" w:cs="Times New Roman"/>
          <w:sz w:val="18"/>
          <w:szCs w:val="18"/>
        </w:rPr>
      </w:pPr>
      <w:r>
        <w:rPr>
          <w:rStyle w:val="FootnoteReference"/>
        </w:rPr>
        <w:footnoteRef/>
      </w:r>
      <w:r>
        <w:t>“</w:t>
      </w:r>
      <w:r w:rsidRPr="00BD7ED8">
        <w:rPr>
          <w:rFonts w:ascii="Times New Roman" w:hAnsi="Times New Roman" w:cs="Times New Roman"/>
          <w:i/>
          <w:sz w:val="18"/>
          <w:szCs w:val="18"/>
        </w:rPr>
        <w:t>Kerusakan Moral Mencemaskan</w:t>
      </w:r>
      <w:r w:rsidRPr="00BD7ED8">
        <w:rPr>
          <w:rFonts w:ascii="Times New Roman" w:hAnsi="Times New Roman" w:cs="Times New Roman"/>
          <w:sz w:val="18"/>
          <w:szCs w:val="18"/>
        </w:rPr>
        <w:t xml:space="preserve">” Kompas, 20 Juni 2011, h.1 </w:t>
      </w:r>
    </w:p>
  </w:footnote>
  <w:footnote w:id="9">
    <w:p w:rsidR="009A3CE3" w:rsidRPr="00AE0DA3" w:rsidRDefault="009A3CE3" w:rsidP="009A3CE3">
      <w:pPr>
        <w:pStyle w:val="FootnoteText"/>
        <w:ind w:firstLine="720"/>
        <w:rPr>
          <w:rFonts w:ascii="Times New Roman" w:hAnsi="Times New Roman" w:cs="Times New Roman"/>
          <w:sz w:val="18"/>
          <w:szCs w:val="18"/>
        </w:rPr>
      </w:pPr>
      <w:r>
        <w:rPr>
          <w:rStyle w:val="FootnoteReference"/>
        </w:rPr>
        <w:footnoteRef/>
      </w:r>
      <w:r w:rsidRPr="00AE0DA3">
        <w:rPr>
          <w:rFonts w:ascii="Times New Roman" w:hAnsi="Times New Roman" w:cs="Times New Roman"/>
          <w:sz w:val="18"/>
          <w:szCs w:val="18"/>
        </w:rPr>
        <w:t xml:space="preserve">Koentjaraningrat, </w:t>
      </w:r>
      <w:r w:rsidRPr="00AE0DA3">
        <w:rPr>
          <w:rFonts w:ascii="Times New Roman" w:hAnsi="Times New Roman" w:cs="Times New Roman"/>
          <w:i/>
          <w:sz w:val="18"/>
          <w:szCs w:val="18"/>
        </w:rPr>
        <w:t>Kebudayaan, Mentalitasdan Pembangunan,</w:t>
      </w:r>
      <w:r w:rsidRPr="00AE0DA3">
        <w:rPr>
          <w:rFonts w:ascii="Times New Roman" w:hAnsi="Times New Roman" w:cs="Times New Roman"/>
          <w:sz w:val="18"/>
          <w:szCs w:val="18"/>
        </w:rPr>
        <w:t xml:space="preserve"> Jakarta: Gramedia, 1974, MochtarLubis, Manusia</w:t>
      </w:r>
      <w:r w:rsidRPr="00AE0DA3">
        <w:rPr>
          <w:rFonts w:ascii="Times New Roman" w:hAnsi="Times New Roman" w:cs="Times New Roman"/>
          <w:i/>
          <w:sz w:val="18"/>
          <w:szCs w:val="18"/>
        </w:rPr>
        <w:t>Indonesia,</w:t>
      </w:r>
      <w:r w:rsidRPr="00AE0DA3">
        <w:rPr>
          <w:rFonts w:ascii="Times New Roman" w:hAnsi="Times New Roman" w:cs="Times New Roman"/>
          <w:sz w:val="18"/>
          <w:szCs w:val="18"/>
        </w:rPr>
        <w:t xml:space="preserve"> Jakarta: YayasanObor Indonesia, 1991  </w:t>
      </w:r>
    </w:p>
  </w:footnote>
  <w:footnote w:id="10">
    <w:p w:rsidR="009A3CE3" w:rsidRPr="00B439FF" w:rsidRDefault="009A3CE3" w:rsidP="009A3CE3">
      <w:pPr>
        <w:pStyle w:val="FootnoteText"/>
        <w:rPr>
          <w:rFonts w:ascii="Times New Roman" w:hAnsi="Times New Roman" w:cs="Times New Roman"/>
          <w:sz w:val="18"/>
          <w:szCs w:val="18"/>
        </w:rPr>
      </w:pPr>
      <w:r>
        <w:rPr>
          <w:rStyle w:val="FootnoteReference"/>
        </w:rPr>
        <w:footnoteRef/>
      </w:r>
      <w:r w:rsidRPr="00B439FF">
        <w:rPr>
          <w:rFonts w:ascii="Times New Roman" w:hAnsi="Times New Roman" w:cs="Times New Roman"/>
          <w:sz w:val="18"/>
          <w:szCs w:val="18"/>
        </w:rPr>
        <w:t xml:space="preserve">Mary Setiawan, Stephen Tong, </w:t>
      </w:r>
      <w:r w:rsidRPr="00B439FF">
        <w:rPr>
          <w:rFonts w:ascii="Times New Roman" w:hAnsi="Times New Roman" w:cs="Times New Roman"/>
          <w:i/>
          <w:sz w:val="18"/>
          <w:szCs w:val="18"/>
        </w:rPr>
        <w:t>SeniMembentukKarakter Kristen</w:t>
      </w:r>
      <w:r w:rsidRPr="00B439FF">
        <w:rPr>
          <w:rFonts w:ascii="Times New Roman" w:hAnsi="Times New Roman" w:cs="Times New Roman"/>
          <w:sz w:val="18"/>
          <w:szCs w:val="18"/>
        </w:rPr>
        <w:t>, Surabaya: Momentum, 2013, h.3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B36" w:rsidRPr="00BC4912" w:rsidRDefault="00CC6B36" w:rsidP="007473D7">
    <w:pPr>
      <w:pStyle w:val="NoSpacing"/>
      <w:rPr>
        <w:rFonts w:ascii="Bodoni MT Condensed" w:hAnsi="Bodoni MT Condensed"/>
        <w:i/>
        <w:noProof/>
        <w:sz w:val="22"/>
        <w:szCs w:val="24"/>
      </w:rPr>
    </w:pPr>
    <w:r w:rsidRPr="00BC4912">
      <w:rPr>
        <w:rFonts w:ascii="Copperplate Gothic Light" w:hAnsi="Copperplate Gothic Light"/>
        <w:noProof/>
        <w:sz w:val="18"/>
        <w:szCs w:val="20"/>
      </w:rPr>
      <w:t xml:space="preserve">Jurnal Teologi dan Pendidikan agama Kristen kerusso; </w:t>
    </w:r>
    <w:r w:rsidRPr="00BC4912">
      <w:rPr>
        <w:rFonts w:ascii="Century Schoolbook" w:hAnsi="Century Schoolbook"/>
        <w:noProof/>
        <w:sz w:val="18"/>
        <w:szCs w:val="20"/>
      </w:rPr>
      <w:t>Volume 1, Nomor 1 (</w:t>
    </w:r>
    <w:r>
      <w:rPr>
        <w:rFonts w:ascii="Century Schoolbook" w:hAnsi="Century Schoolbook"/>
        <w:noProof/>
        <w:sz w:val="18"/>
        <w:szCs w:val="20"/>
      </w:rPr>
      <w:t>Agustus 2018</w:t>
    </w:r>
    <w:r w:rsidRPr="00BC4912">
      <w:rPr>
        <w:rFonts w:ascii="Century Schoolbook" w:hAnsi="Century Schoolbook"/>
        <w:noProof/>
        <w:sz w:val="18"/>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B36" w:rsidRPr="00C43FC6" w:rsidRDefault="00C43FC6" w:rsidP="00C43FC6">
    <w:pPr>
      <w:jc w:val="right"/>
      <w:rPr>
        <w:rFonts w:ascii="Bodoni MT Condensed" w:hAnsi="Bodoni MT Condensed" w:cs="Times New Roman"/>
        <w:noProof/>
        <w:sz w:val="24"/>
        <w:szCs w:val="24"/>
      </w:rPr>
    </w:pPr>
    <w:r w:rsidRPr="00C43FC6">
      <w:rPr>
        <w:rFonts w:ascii="Bodoni MT Condensed" w:hAnsi="Bodoni MT Condensed" w:cs="Times New Roman"/>
        <w:i/>
        <w:noProof/>
        <w:sz w:val="24"/>
        <w:szCs w:val="24"/>
        <w:lang w:val="id-ID"/>
      </w:rPr>
      <w:t>Peran Utama Pendidikan Karakter Kristen Di Sekolah</w:t>
    </w:r>
    <w:r>
      <w:rPr>
        <w:rFonts w:ascii="Bodoni MT Condensed" w:hAnsi="Bodoni MT Condensed" w:cs="Times New Roman"/>
        <w:noProof/>
        <w:sz w:val="24"/>
        <w:szCs w:val="24"/>
      </w:rPr>
      <w:t xml:space="preserve"> </w:t>
    </w:r>
    <w:r>
      <w:rPr>
        <w:rFonts w:ascii="Bodoni MT Condensed" w:hAnsi="Bodoni MT Condensed"/>
        <w:i/>
        <w:szCs w:val="24"/>
      </w:rPr>
      <w:t xml:space="preserve">~ Marini Stannie Aggairah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B36" w:rsidRPr="007473D7" w:rsidRDefault="00CC6B36" w:rsidP="00F102E5">
    <w:pPr>
      <w:pStyle w:val="NoSpacing"/>
      <w:rPr>
        <w:rFonts w:ascii="Bodoni MT Condensed" w:hAnsi="Bodoni MT Condensed"/>
        <w:i/>
        <w:sz w:val="22"/>
        <w:szCs w:val="24"/>
        <w:lang w:val="en-US"/>
      </w:rPr>
    </w:pPr>
    <w:r>
      <w:rPr>
        <w:rFonts w:ascii="Copperplate Gothic Light" w:hAnsi="Copperplate Gothic Light"/>
        <w:sz w:val="18"/>
        <w:szCs w:val="20"/>
        <w:lang w:val="en-US"/>
      </w:rPr>
      <w:t>KERUSSO</w:t>
    </w:r>
    <w:r w:rsidRPr="007473D7">
      <w:rPr>
        <w:rFonts w:ascii="Copperplate Gothic Light" w:hAnsi="Copperplate Gothic Light"/>
        <w:sz w:val="18"/>
        <w:szCs w:val="20"/>
        <w:lang w:val="en-US"/>
      </w:rPr>
      <w:t xml:space="preserve">; </w:t>
    </w:r>
    <w:r w:rsidRPr="007473D7">
      <w:rPr>
        <w:rFonts w:ascii="Century Schoolbook" w:hAnsi="Century Schoolbook"/>
        <w:sz w:val="18"/>
        <w:szCs w:val="20"/>
      </w:rPr>
      <w:t xml:space="preserve">Volume </w:t>
    </w:r>
    <w:r>
      <w:rPr>
        <w:rFonts w:ascii="Century Schoolbook" w:hAnsi="Century Schoolbook"/>
        <w:sz w:val="18"/>
        <w:szCs w:val="20"/>
        <w:lang w:val="en-US"/>
      </w:rPr>
      <w:t>1</w:t>
    </w:r>
    <w:r w:rsidRPr="007473D7">
      <w:rPr>
        <w:rFonts w:ascii="Century Schoolbook" w:hAnsi="Century Schoolbook"/>
        <w:sz w:val="18"/>
        <w:szCs w:val="20"/>
      </w:rPr>
      <w:t xml:space="preserve">, Nomor </w:t>
    </w:r>
    <w:r>
      <w:rPr>
        <w:rFonts w:ascii="Century Schoolbook" w:hAnsi="Century Schoolbook"/>
        <w:sz w:val="18"/>
        <w:szCs w:val="20"/>
        <w:lang w:val="en-US"/>
      </w:rPr>
      <w:t>1</w:t>
    </w:r>
    <w:r w:rsidRPr="007473D7">
      <w:rPr>
        <w:rFonts w:ascii="Century Schoolbook" w:hAnsi="Century Schoolbook"/>
        <w:sz w:val="18"/>
        <w:szCs w:val="20"/>
      </w:rPr>
      <w:t xml:space="preserve"> (</w:t>
    </w:r>
    <w:r>
      <w:rPr>
        <w:rFonts w:ascii="Century Schoolbook" w:hAnsi="Century Schoolbook"/>
        <w:sz w:val="18"/>
        <w:szCs w:val="20"/>
        <w:lang w:val="en-US"/>
      </w:rPr>
      <w:t>Agustus</w:t>
    </w:r>
    <w:r>
      <w:rPr>
        <w:rFonts w:ascii="Century Schoolbook" w:hAnsi="Century Schoolbook"/>
        <w:sz w:val="18"/>
        <w:szCs w:val="20"/>
      </w:rPr>
      <w:t>201</w:t>
    </w:r>
    <w:r>
      <w:rPr>
        <w:rFonts w:ascii="Century Schoolbook" w:hAnsi="Century Schoolbook"/>
        <w:sz w:val="18"/>
        <w:szCs w:val="20"/>
        <w:lang w:val="en-US"/>
      </w:rPr>
      <w:t>8</w:t>
    </w:r>
    <w:r w:rsidRPr="007473D7">
      <w:rPr>
        <w:rFonts w:ascii="Century Schoolbook" w:hAnsi="Century Schoolbook"/>
        <w:sz w:val="18"/>
        <w:szCs w:val="20"/>
      </w:rPr>
      <w:t>)</w:t>
    </w:r>
  </w:p>
  <w:p w:rsidR="00CC6B36" w:rsidRDefault="00CC6B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900" w:hanging="54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
    <w:nsid w:val="00000002"/>
    <w:multiLevelType w:val="multilevel"/>
    <w:tmpl w:val="00000002"/>
    <w:lvl w:ilvl="0">
      <w:start w:val="1"/>
      <w:numFmt w:val="lowerLetter"/>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2">
    <w:nsid w:val="00000003"/>
    <w:multiLevelType w:val="multilevel"/>
    <w:tmpl w:val="00000003"/>
    <w:lvl w:ilvl="0">
      <w:start w:val="1"/>
      <w:numFmt w:val="bullet"/>
      <w:lvlText w:val="●"/>
      <w:lvlJc w:val="left"/>
      <w:pPr>
        <w:tabs>
          <w:tab w:val="num" w:pos="720"/>
        </w:tabs>
        <w:ind w:left="1080" w:hanging="720"/>
      </w:pPr>
      <w:rPr>
        <w:rFonts w:ascii="Noto Sans Symbols" w:eastAsia="Times New Roman" w:hAnsi="Noto Sans Symbols" w:cs="Noto Sans Symbols"/>
      </w:rPr>
    </w:lvl>
    <w:lvl w:ilvl="1">
      <w:start w:val="1"/>
      <w:numFmt w:val="bullet"/>
      <w:lvlText w:val="o"/>
      <w:lvlJc w:val="left"/>
      <w:pPr>
        <w:tabs>
          <w:tab w:val="num" w:pos="1440"/>
        </w:tabs>
        <w:ind w:left="1800" w:hanging="720"/>
      </w:pPr>
      <w:rPr>
        <w:rFonts w:ascii="Courier New" w:eastAsia="Times New Roman" w:hAnsi="Courier New" w:cs="Courier New"/>
      </w:rPr>
    </w:lvl>
    <w:lvl w:ilvl="2">
      <w:start w:val="1"/>
      <w:numFmt w:val="bullet"/>
      <w:lvlText w:val="▪"/>
      <w:lvlJc w:val="left"/>
      <w:pPr>
        <w:tabs>
          <w:tab w:val="num" w:pos="2160"/>
        </w:tabs>
        <w:ind w:left="2520" w:hanging="540"/>
      </w:pPr>
      <w:rPr>
        <w:rFonts w:ascii="Noto Sans Symbols" w:eastAsia="Times New Roman" w:hAnsi="Noto Sans Symbols" w:cs="Noto Sans Symbols"/>
      </w:rPr>
    </w:lvl>
    <w:lvl w:ilvl="3">
      <w:start w:val="1"/>
      <w:numFmt w:val="bullet"/>
      <w:lvlText w:val="●"/>
      <w:lvlJc w:val="left"/>
      <w:pPr>
        <w:tabs>
          <w:tab w:val="num" w:pos="2880"/>
        </w:tabs>
        <w:ind w:left="3240" w:hanging="720"/>
      </w:pPr>
      <w:rPr>
        <w:rFonts w:ascii="Noto Sans Symbols" w:eastAsia="Times New Roman" w:hAnsi="Noto Sans Symbols" w:cs="Noto Sans Symbols"/>
      </w:rPr>
    </w:lvl>
    <w:lvl w:ilvl="4">
      <w:start w:val="1"/>
      <w:numFmt w:val="bullet"/>
      <w:lvlText w:val="o"/>
      <w:lvlJc w:val="left"/>
      <w:pPr>
        <w:tabs>
          <w:tab w:val="num" w:pos="3600"/>
        </w:tabs>
        <w:ind w:left="3960" w:hanging="720"/>
      </w:pPr>
      <w:rPr>
        <w:rFonts w:ascii="Courier New" w:eastAsia="Times New Roman" w:hAnsi="Courier New" w:cs="Courier New"/>
      </w:rPr>
    </w:lvl>
    <w:lvl w:ilvl="5">
      <w:start w:val="1"/>
      <w:numFmt w:val="bullet"/>
      <w:lvlText w:val="▪"/>
      <w:lvlJc w:val="left"/>
      <w:pPr>
        <w:tabs>
          <w:tab w:val="num" w:pos="4320"/>
        </w:tabs>
        <w:ind w:left="4680" w:hanging="540"/>
      </w:pPr>
      <w:rPr>
        <w:rFonts w:ascii="Noto Sans Symbols" w:eastAsia="Times New Roman" w:hAnsi="Noto Sans Symbols" w:cs="Noto Sans Symbols"/>
      </w:rPr>
    </w:lvl>
    <w:lvl w:ilvl="6">
      <w:start w:val="1"/>
      <w:numFmt w:val="bullet"/>
      <w:lvlText w:val="●"/>
      <w:lvlJc w:val="left"/>
      <w:pPr>
        <w:tabs>
          <w:tab w:val="num" w:pos="5040"/>
        </w:tabs>
        <w:ind w:left="5400" w:hanging="720"/>
      </w:pPr>
      <w:rPr>
        <w:rFonts w:ascii="Noto Sans Symbols" w:eastAsia="Times New Roman" w:hAnsi="Noto Sans Symbols" w:cs="Noto Sans Symbols"/>
      </w:rPr>
    </w:lvl>
    <w:lvl w:ilvl="7">
      <w:start w:val="1"/>
      <w:numFmt w:val="bullet"/>
      <w:lvlText w:val="o"/>
      <w:lvlJc w:val="left"/>
      <w:pPr>
        <w:tabs>
          <w:tab w:val="num" w:pos="5760"/>
        </w:tabs>
        <w:ind w:left="6120" w:hanging="720"/>
      </w:pPr>
      <w:rPr>
        <w:rFonts w:ascii="Courier New" w:eastAsia="Times New Roman" w:hAnsi="Courier New" w:cs="Courier New"/>
      </w:rPr>
    </w:lvl>
    <w:lvl w:ilvl="8">
      <w:start w:val="1"/>
      <w:numFmt w:val="bullet"/>
      <w:lvlText w:val="▪"/>
      <w:lvlJc w:val="left"/>
      <w:pPr>
        <w:tabs>
          <w:tab w:val="num" w:pos="6480"/>
        </w:tabs>
        <w:ind w:left="6840" w:hanging="540"/>
      </w:pPr>
      <w:rPr>
        <w:rFonts w:ascii="Noto Sans Symbols" w:eastAsia="Times New Roman" w:hAnsi="Noto Sans Symbols" w:cs="Noto Sans Symbols"/>
      </w:rPr>
    </w:lvl>
  </w:abstractNum>
  <w:abstractNum w:abstractNumId="3">
    <w:nsid w:val="00000004"/>
    <w:multiLevelType w:val="multilevel"/>
    <w:tmpl w:val="00000004"/>
    <w:lvl w:ilvl="0">
      <w:start w:val="1"/>
      <w:numFmt w:val="bullet"/>
      <w:lvlText w:val="●"/>
      <w:lvlJc w:val="left"/>
      <w:pPr>
        <w:tabs>
          <w:tab w:val="num" w:pos="360"/>
        </w:tabs>
        <w:ind w:left="720" w:hanging="360"/>
      </w:pPr>
      <w:rPr>
        <w:rFonts w:ascii="Noto Sans Symbols" w:eastAsia="Times New Roman" w:hAnsi="Noto Sans Symbols" w:cs="Noto Sans Symbols"/>
      </w:rPr>
    </w:lvl>
    <w:lvl w:ilvl="1">
      <w:start w:val="1"/>
      <w:numFmt w:val="bullet"/>
      <w:lvlText w:val="o"/>
      <w:lvlJc w:val="left"/>
      <w:pPr>
        <w:tabs>
          <w:tab w:val="num" w:pos="1080"/>
        </w:tabs>
        <w:ind w:left="1440" w:hanging="360"/>
      </w:pPr>
      <w:rPr>
        <w:rFonts w:ascii="Courier New" w:eastAsia="Times New Roman" w:hAnsi="Courier New" w:cs="Courier New"/>
      </w:rPr>
    </w:lvl>
    <w:lvl w:ilvl="2">
      <w:start w:val="1"/>
      <w:numFmt w:val="bullet"/>
      <w:lvlText w:val="▪"/>
      <w:lvlJc w:val="left"/>
      <w:pPr>
        <w:tabs>
          <w:tab w:val="num" w:pos="1800"/>
        </w:tabs>
        <w:ind w:left="2160" w:hanging="180"/>
      </w:pPr>
      <w:rPr>
        <w:rFonts w:ascii="Noto Sans Symbols" w:eastAsia="Times New Roman" w:hAnsi="Noto Sans Symbols" w:cs="Noto Sans Symbols"/>
      </w:rPr>
    </w:lvl>
    <w:lvl w:ilvl="3">
      <w:start w:val="1"/>
      <w:numFmt w:val="bullet"/>
      <w:lvlText w:val="●"/>
      <w:lvlJc w:val="left"/>
      <w:pPr>
        <w:tabs>
          <w:tab w:val="num" w:pos="2520"/>
        </w:tabs>
        <w:ind w:left="2880" w:hanging="360"/>
      </w:pPr>
      <w:rPr>
        <w:rFonts w:ascii="Noto Sans Symbols" w:eastAsia="Times New Roman" w:hAnsi="Noto Sans Symbols" w:cs="Noto Sans Symbols"/>
      </w:rPr>
    </w:lvl>
    <w:lvl w:ilvl="4">
      <w:start w:val="1"/>
      <w:numFmt w:val="bullet"/>
      <w:lvlText w:val="o"/>
      <w:lvlJc w:val="left"/>
      <w:pPr>
        <w:tabs>
          <w:tab w:val="num" w:pos="3240"/>
        </w:tabs>
        <w:ind w:left="3600" w:hanging="360"/>
      </w:pPr>
      <w:rPr>
        <w:rFonts w:ascii="Courier New" w:eastAsia="Times New Roman" w:hAnsi="Courier New" w:cs="Courier New"/>
      </w:rPr>
    </w:lvl>
    <w:lvl w:ilvl="5">
      <w:start w:val="1"/>
      <w:numFmt w:val="bullet"/>
      <w:lvlText w:val="▪"/>
      <w:lvlJc w:val="left"/>
      <w:pPr>
        <w:tabs>
          <w:tab w:val="num" w:pos="3960"/>
        </w:tabs>
        <w:ind w:left="4320" w:hanging="180"/>
      </w:pPr>
      <w:rPr>
        <w:rFonts w:ascii="Noto Sans Symbols" w:eastAsia="Times New Roman" w:hAnsi="Noto Sans Symbols" w:cs="Noto Sans Symbols"/>
      </w:rPr>
    </w:lvl>
    <w:lvl w:ilvl="6">
      <w:start w:val="1"/>
      <w:numFmt w:val="bullet"/>
      <w:lvlText w:val="●"/>
      <w:lvlJc w:val="left"/>
      <w:pPr>
        <w:tabs>
          <w:tab w:val="num" w:pos="4680"/>
        </w:tabs>
        <w:ind w:left="5040" w:hanging="360"/>
      </w:pPr>
      <w:rPr>
        <w:rFonts w:ascii="Noto Sans Symbols" w:eastAsia="Times New Roman" w:hAnsi="Noto Sans Symbols" w:cs="Noto Sans Symbols"/>
      </w:rPr>
    </w:lvl>
    <w:lvl w:ilvl="7">
      <w:start w:val="1"/>
      <w:numFmt w:val="bullet"/>
      <w:lvlText w:val="o"/>
      <w:lvlJc w:val="left"/>
      <w:pPr>
        <w:tabs>
          <w:tab w:val="num" w:pos="5400"/>
        </w:tabs>
        <w:ind w:left="5760" w:hanging="360"/>
      </w:pPr>
      <w:rPr>
        <w:rFonts w:ascii="Courier New" w:eastAsia="Times New Roman" w:hAnsi="Courier New" w:cs="Courier New"/>
      </w:rPr>
    </w:lvl>
    <w:lvl w:ilvl="8">
      <w:start w:val="1"/>
      <w:numFmt w:val="bullet"/>
      <w:lvlText w:val="▪"/>
      <w:lvlJc w:val="left"/>
      <w:pPr>
        <w:tabs>
          <w:tab w:val="num" w:pos="6120"/>
        </w:tabs>
        <w:ind w:left="6480" w:hanging="180"/>
      </w:pPr>
      <w:rPr>
        <w:rFonts w:ascii="Noto Sans Symbols" w:eastAsia="Times New Roman" w:hAnsi="Noto Sans Symbols" w:cs="Noto Sans Symbols"/>
      </w:rPr>
    </w:lvl>
  </w:abstractNum>
  <w:abstractNum w:abstractNumId="4">
    <w:nsid w:val="00000005"/>
    <w:multiLevelType w:val="multilevel"/>
    <w:tmpl w:val="00000005"/>
    <w:lvl w:ilvl="0">
      <w:start w:val="1"/>
      <w:numFmt w:val="bullet"/>
      <w:lvlText w:val="●"/>
      <w:lvlJc w:val="left"/>
      <w:pPr>
        <w:tabs>
          <w:tab w:val="num" w:pos="1080"/>
        </w:tabs>
        <w:ind w:left="1440" w:hanging="1080"/>
      </w:pPr>
      <w:rPr>
        <w:rFonts w:ascii="Noto Sans Symbols" w:eastAsia="Times New Roman" w:hAnsi="Noto Sans Symbols" w:cs="Noto Sans Symbols"/>
      </w:rPr>
    </w:lvl>
    <w:lvl w:ilvl="1">
      <w:start w:val="1"/>
      <w:numFmt w:val="bullet"/>
      <w:lvlText w:val="o"/>
      <w:lvlJc w:val="left"/>
      <w:pPr>
        <w:tabs>
          <w:tab w:val="num" w:pos="1800"/>
        </w:tabs>
        <w:ind w:left="2160" w:hanging="1080"/>
      </w:pPr>
      <w:rPr>
        <w:rFonts w:ascii="Courier New" w:eastAsia="Times New Roman" w:hAnsi="Courier New" w:cs="Courier New"/>
      </w:rPr>
    </w:lvl>
    <w:lvl w:ilvl="2">
      <w:start w:val="1"/>
      <w:numFmt w:val="bullet"/>
      <w:lvlText w:val="▪"/>
      <w:lvlJc w:val="left"/>
      <w:pPr>
        <w:tabs>
          <w:tab w:val="num" w:pos="2520"/>
        </w:tabs>
        <w:ind w:left="2880" w:hanging="900"/>
      </w:pPr>
      <w:rPr>
        <w:rFonts w:ascii="Noto Sans Symbols" w:eastAsia="Times New Roman" w:hAnsi="Noto Sans Symbols" w:cs="Noto Sans Symbols"/>
      </w:rPr>
    </w:lvl>
    <w:lvl w:ilvl="3">
      <w:start w:val="1"/>
      <w:numFmt w:val="bullet"/>
      <w:lvlText w:val="●"/>
      <w:lvlJc w:val="left"/>
      <w:pPr>
        <w:tabs>
          <w:tab w:val="num" w:pos="3240"/>
        </w:tabs>
        <w:ind w:left="3600" w:hanging="1080"/>
      </w:pPr>
      <w:rPr>
        <w:rFonts w:ascii="Noto Sans Symbols" w:eastAsia="Times New Roman" w:hAnsi="Noto Sans Symbols" w:cs="Noto Sans Symbols"/>
      </w:rPr>
    </w:lvl>
    <w:lvl w:ilvl="4">
      <w:start w:val="1"/>
      <w:numFmt w:val="bullet"/>
      <w:lvlText w:val="o"/>
      <w:lvlJc w:val="left"/>
      <w:pPr>
        <w:tabs>
          <w:tab w:val="num" w:pos="3960"/>
        </w:tabs>
        <w:ind w:left="4320" w:hanging="1080"/>
      </w:pPr>
      <w:rPr>
        <w:rFonts w:ascii="Courier New" w:eastAsia="Times New Roman" w:hAnsi="Courier New" w:cs="Courier New"/>
      </w:rPr>
    </w:lvl>
    <w:lvl w:ilvl="5">
      <w:start w:val="1"/>
      <w:numFmt w:val="bullet"/>
      <w:lvlText w:val="▪"/>
      <w:lvlJc w:val="left"/>
      <w:pPr>
        <w:tabs>
          <w:tab w:val="num" w:pos="4680"/>
        </w:tabs>
        <w:ind w:left="5040" w:hanging="900"/>
      </w:pPr>
      <w:rPr>
        <w:rFonts w:ascii="Noto Sans Symbols" w:eastAsia="Times New Roman" w:hAnsi="Noto Sans Symbols" w:cs="Noto Sans Symbols"/>
      </w:rPr>
    </w:lvl>
    <w:lvl w:ilvl="6">
      <w:start w:val="1"/>
      <w:numFmt w:val="bullet"/>
      <w:lvlText w:val="●"/>
      <w:lvlJc w:val="left"/>
      <w:pPr>
        <w:tabs>
          <w:tab w:val="num" w:pos="5400"/>
        </w:tabs>
        <w:ind w:left="5760" w:hanging="1080"/>
      </w:pPr>
      <w:rPr>
        <w:rFonts w:ascii="Noto Sans Symbols" w:eastAsia="Times New Roman" w:hAnsi="Noto Sans Symbols" w:cs="Noto Sans Symbols"/>
      </w:rPr>
    </w:lvl>
    <w:lvl w:ilvl="7">
      <w:start w:val="1"/>
      <w:numFmt w:val="bullet"/>
      <w:lvlText w:val="o"/>
      <w:lvlJc w:val="left"/>
      <w:pPr>
        <w:tabs>
          <w:tab w:val="num" w:pos="6120"/>
        </w:tabs>
        <w:ind w:left="6480" w:hanging="1080"/>
      </w:pPr>
      <w:rPr>
        <w:rFonts w:ascii="Courier New" w:eastAsia="Times New Roman" w:hAnsi="Courier New" w:cs="Courier New"/>
      </w:rPr>
    </w:lvl>
    <w:lvl w:ilvl="8">
      <w:start w:val="1"/>
      <w:numFmt w:val="bullet"/>
      <w:lvlText w:val="▪"/>
      <w:lvlJc w:val="left"/>
      <w:pPr>
        <w:tabs>
          <w:tab w:val="num" w:pos="6840"/>
        </w:tabs>
        <w:ind w:left="7200" w:hanging="900"/>
      </w:pPr>
      <w:rPr>
        <w:rFonts w:ascii="Noto Sans Symbols" w:eastAsia="Times New Roman" w:hAnsi="Noto Sans Symbols" w:cs="Noto Sans Symbols"/>
      </w:rPr>
    </w:lvl>
  </w:abstractNum>
  <w:abstractNum w:abstractNumId="5">
    <w:nsid w:val="00000006"/>
    <w:multiLevelType w:val="multilevel"/>
    <w:tmpl w:val="00000006"/>
    <w:lvl w:ilvl="0">
      <w:start w:val="1"/>
      <w:numFmt w:val="bullet"/>
      <w:lvlText w:val="●"/>
      <w:lvlJc w:val="left"/>
      <w:pPr>
        <w:tabs>
          <w:tab w:val="num" w:pos="360"/>
        </w:tabs>
        <w:ind w:left="720" w:hanging="360"/>
      </w:pPr>
      <w:rPr>
        <w:rFonts w:ascii="Noto Sans Symbols" w:eastAsia="Times New Roman" w:hAnsi="Noto Sans Symbols" w:cs="Noto Sans Symbols"/>
      </w:rPr>
    </w:lvl>
    <w:lvl w:ilvl="1">
      <w:start w:val="1"/>
      <w:numFmt w:val="bullet"/>
      <w:lvlText w:val="o"/>
      <w:lvlJc w:val="left"/>
      <w:pPr>
        <w:tabs>
          <w:tab w:val="num" w:pos="1080"/>
        </w:tabs>
        <w:ind w:left="1440" w:hanging="360"/>
      </w:pPr>
      <w:rPr>
        <w:rFonts w:ascii="Courier New" w:eastAsia="Times New Roman" w:hAnsi="Courier New" w:cs="Courier New"/>
      </w:rPr>
    </w:lvl>
    <w:lvl w:ilvl="2">
      <w:start w:val="1"/>
      <w:numFmt w:val="bullet"/>
      <w:lvlText w:val="▪"/>
      <w:lvlJc w:val="left"/>
      <w:pPr>
        <w:tabs>
          <w:tab w:val="num" w:pos="1800"/>
        </w:tabs>
        <w:ind w:left="2160" w:hanging="180"/>
      </w:pPr>
      <w:rPr>
        <w:rFonts w:ascii="Noto Sans Symbols" w:eastAsia="Times New Roman" w:hAnsi="Noto Sans Symbols" w:cs="Noto Sans Symbols"/>
      </w:rPr>
    </w:lvl>
    <w:lvl w:ilvl="3">
      <w:start w:val="1"/>
      <w:numFmt w:val="bullet"/>
      <w:lvlText w:val="●"/>
      <w:lvlJc w:val="left"/>
      <w:pPr>
        <w:tabs>
          <w:tab w:val="num" w:pos="2520"/>
        </w:tabs>
        <w:ind w:left="2880" w:hanging="360"/>
      </w:pPr>
      <w:rPr>
        <w:rFonts w:ascii="Noto Sans Symbols" w:eastAsia="Times New Roman" w:hAnsi="Noto Sans Symbols" w:cs="Noto Sans Symbols"/>
      </w:rPr>
    </w:lvl>
    <w:lvl w:ilvl="4">
      <w:start w:val="1"/>
      <w:numFmt w:val="bullet"/>
      <w:lvlText w:val="o"/>
      <w:lvlJc w:val="left"/>
      <w:pPr>
        <w:tabs>
          <w:tab w:val="num" w:pos="3240"/>
        </w:tabs>
        <w:ind w:left="3600" w:hanging="360"/>
      </w:pPr>
      <w:rPr>
        <w:rFonts w:ascii="Courier New" w:eastAsia="Times New Roman" w:hAnsi="Courier New" w:cs="Courier New"/>
      </w:rPr>
    </w:lvl>
    <w:lvl w:ilvl="5">
      <w:start w:val="1"/>
      <w:numFmt w:val="bullet"/>
      <w:lvlText w:val="▪"/>
      <w:lvlJc w:val="left"/>
      <w:pPr>
        <w:tabs>
          <w:tab w:val="num" w:pos="3960"/>
        </w:tabs>
        <w:ind w:left="4320" w:hanging="180"/>
      </w:pPr>
      <w:rPr>
        <w:rFonts w:ascii="Noto Sans Symbols" w:eastAsia="Times New Roman" w:hAnsi="Noto Sans Symbols" w:cs="Noto Sans Symbols"/>
      </w:rPr>
    </w:lvl>
    <w:lvl w:ilvl="6">
      <w:start w:val="1"/>
      <w:numFmt w:val="bullet"/>
      <w:lvlText w:val="●"/>
      <w:lvlJc w:val="left"/>
      <w:pPr>
        <w:tabs>
          <w:tab w:val="num" w:pos="4680"/>
        </w:tabs>
        <w:ind w:left="5040" w:hanging="360"/>
      </w:pPr>
      <w:rPr>
        <w:rFonts w:ascii="Noto Sans Symbols" w:eastAsia="Times New Roman" w:hAnsi="Noto Sans Symbols" w:cs="Noto Sans Symbols"/>
      </w:rPr>
    </w:lvl>
    <w:lvl w:ilvl="7">
      <w:start w:val="1"/>
      <w:numFmt w:val="bullet"/>
      <w:lvlText w:val="o"/>
      <w:lvlJc w:val="left"/>
      <w:pPr>
        <w:tabs>
          <w:tab w:val="num" w:pos="5400"/>
        </w:tabs>
        <w:ind w:left="5760" w:hanging="360"/>
      </w:pPr>
      <w:rPr>
        <w:rFonts w:ascii="Courier New" w:eastAsia="Times New Roman" w:hAnsi="Courier New" w:cs="Courier New"/>
      </w:rPr>
    </w:lvl>
    <w:lvl w:ilvl="8">
      <w:start w:val="1"/>
      <w:numFmt w:val="bullet"/>
      <w:lvlText w:val="▪"/>
      <w:lvlJc w:val="left"/>
      <w:pPr>
        <w:tabs>
          <w:tab w:val="num" w:pos="6120"/>
        </w:tabs>
        <w:ind w:left="6480" w:hanging="180"/>
      </w:pPr>
      <w:rPr>
        <w:rFonts w:ascii="Noto Sans Symbols" w:eastAsia="Times New Roman" w:hAnsi="Noto Sans Symbols" w:cs="Noto Sans Symbols"/>
      </w:rPr>
    </w:lvl>
  </w:abstractNum>
  <w:abstractNum w:abstractNumId="6">
    <w:nsid w:val="00000007"/>
    <w:multiLevelType w:val="multilevel"/>
    <w:tmpl w:val="00000007"/>
    <w:lvl w:ilvl="0">
      <w:start w:val="1"/>
      <w:numFmt w:val="bullet"/>
      <w:lvlText w:val="●"/>
      <w:lvlJc w:val="left"/>
      <w:pPr>
        <w:tabs>
          <w:tab w:val="num" w:pos="360"/>
        </w:tabs>
        <w:ind w:left="720" w:hanging="360"/>
      </w:pPr>
      <w:rPr>
        <w:rFonts w:ascii="Noto Sans Symbols" w:eastAsia="Times New Roman" w:hAnsi="Noto Sans Symbols" w:cs="Noto Sans Symbols"/>
      </w:rPr>
    </w:lvl>
    <w:lvl w:ilvl="1">
      <w:start w:val="1"/>
      <w:numFmt w:val="bullet"/>
      <w:lvlText w:val="o"/>
      <w:lvlJc w:val="left"/>
      <w:pPr>
        <w:tabs>
          <w:tab w:val="num" w:pos="1080"/>
        </w:tabs>
        <w:ind w:left="1440" w:hanging="360"/>
      </w:pPr>
      <w:rPr>
        <w:rFonts w:ascii="Courier New" w:eastAsia="Times New Roman" w:hAnsi="Courier New" w:cs="Courier New"/>
      </w:rPr>
    </w:lvl>
    <w:lvl w:ilvl="2">
      <w:start w:val="1"/>
      <w:numFmt w:val="bullet"/>
      <w:lvlText w:val="▪"/>
      <w:lvlJc w:val="left"/>
      <w:pPr>
        <w:tabs>
          <w:tab w:val="num" w:pos="1800"/>
        </w:tabs>
        <w:ind w:left="2160" w:hanging="180"/>
      </w:pPr>
      <w:rPr>
        <w:rFonts w:ascii="Noto Sans Symbols" w:eastAsia="Times New Roman" w:hAnsi="Noto Sans Symbols" w:cs="Noto Sans Symbols"/>
      </w:rPr>
    </w:lvl>
    <w:lvl w:ilvl="3">
      <w:start w:val="1"/>
      <w:numFmt w:val="bullet"/>
      <w:lvlText w:val="●"/>
      <w:lvlJc w:val="left"/>
      <w:pPr>
        <w:tabs>
          <w:tab w:val="num" w:pos="2520"/>
        </w:tabs>
        <w:ind w:left="2880" w:hanging="360"/>
      </w:pPr>
      <w:rPr>
        <w:rFonts w:ascii="Noto Sans Symbols" w:eastAsia="Times New Roman" w:hAnsi="Noto Sans Symbols" w:cs="Noto Sans Symbols"/>
      </w:rPr>
    </w:lvl>
    <w:lvl w:ilvl="4">
      <w:start w:val="1"/>
      <w:numFmt w:val="bullet"/>
      <w:lvlText w:val="o"/>
      <w:lvlJc w:val="left"/>
      <w:pPr>
        <w:tabs>
          <w:tab w:val="num" w:pos="3240"/>
        </w:tabs>
        <w:ind w:left="3600" w:hanging="360"/>
      </w:pPr>
      <w:rPr>
        <w:rFonts w:ascii="Courier New" w:eastAsia="Times New Roman" w:hAnsi="Courier New" w:cs="Courier New"/>
      </w:rPr>
    </w:lvl>
    <w:lvl w:ilvl="5">
      <w:start w:val="1"/>
      <w:numFmt w:val="bullet"/>
      <w:lvlText w:val="▪"/>
      <w:lvlJc w:val="left"/>
      <w:pPr>
        <w:tabs>
          <w:tab w:val="num" w:pos="3960"/>
        </w:tabs>
        <w:ind w:left="4320" w:hanging="180"/>
      </w:pPr>
      <w:rPr>
        <w:rFonts w:ascii="Noto Sans Symbols" w:eastAsia="Times New Roman" w:hAnsi="Noto Sans Symbols" w:cs="Noto Sans Symbols"/>
      </w:rPr>
    </w:lvl>
    <w:lvl w:ilvl="6">
      <w:start w:val="1"/>
      <w:numFmt w:val="bullet"/>
      <w:lvlText w:val="●"/>
      <w:lvlJc w:val="left"/>
      <w:pPr>
        <w:tabs>
          <w:tab w:val="num" w:pos="4680"/>
        </w:tabs>
        <w:ind w:left="5040" w:hanging="360"/>
      </w:pPr>
      <w:rPr>
        <w:rFonts w:ascii="Noto Sans Symbols" w:eastAsia="Times New Roman" w:hAnsi="Noto Sans Symbols" w:cs="Noto Sans Symbols"/>
      </w:rPr>
    </w:lvl>
    <w:lvl w:ilvl="7">
      <w:start w:val="1"/>
      <w:numFmt w:val="bullet"/>
      <w:lvlText w:val="o"/>
      <w:lvlJc w:val="left"/>
      <w:pPr>
        <w:tabs>
          <w:tab w:val="num" w:pos="5400"/>
        </w:tabs>
        <w:ind w:left="5760" w:hanging="360"/>
      </w:pPr>
      <w:rPr>
        <w:rFonts w:ascii="Courier New" w:eastAsia="Times New Roman" w:hAnsi="Courier New" w:cs="Courier New"/>
      </w:rPr>
    </w:lvl>
    <w:lvl w:ilvl="8">
      <w:start w:val="1"/>
      <w:numFmt w:val="bullet"/>
      <w:lvlText w:val="▪"/>
      <w:lvlJc w:val="left"/>
      <w:pPr>
        <w:tabs>
          <w:tab w:val="num" w:pos="6120"/>
        </w:tabs>
        <w:ind w:left="6480" w:hanging="180"/>
      </w:pPr>
      <w:rPr>
        <w:rFonts w:ascii="Noto Sans Symbols" w:eastAsia="Times New Roman" w:hAnsi="Noto Sans Symbols" w:cs="Noto Sans Symbols"/>
      </w:rPr>
    </w:lvl>
  </w:abstractNum>
  <w:abstractNum w:abstractNumId="7">
    <w:nsid w:val="00000008"/>
    <w:multiLevelType w:val="multilevel"/>
    <w:tmpl w:val="00000008"/>
    <w:lvl w:ilvl="0">
      <w:start w:val="1"/>
      <w:numFmt w:val="decimal"/>
      <w:lvlText w:val="%1."/>
      <w:lvlJc w:val="left"/>
      <w:pPr>
        <w:tabs>
          <w:tab w:val="num" w:pos="360"/>
        </w:tabs>
        <w:ind w:left="720" w:hanging="360"/>
      </w:pPr>
      <w:rPr>
        <w:b w:val="0"/>
        <w:bCs w:val="0"/>
      </w:r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8">
    <w:nsid w:val="26EA1A5C"/>
    <w:multiLevelType w:val="hybridMultilevel"/>
    <w:tmpl w:val="08C6105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0876F12"/>
    <w:multiLevelType w:val="hybridMultilevel"/>
    <w:tmpl w:val="34087B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9F352DE"/>
    <w:multiLevelType w:val="hybridMultilevel"/>
    <w:tmpl w:val="D664462C"/>
    <w:lvl w:ilvl="0" w:tplc="6D8057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9F82E77"/>
    <w:multiLevelType w:val="hybridMultilevel"/>
    <w:tmpl w:val="6DC24238"/>
    <w:lvl w:ilvl="0" w:tplc="0421000F">
      <w:start w:val="1"/>
      <w:numFmt w:val="decimal"/>
      <w:lvlText w:val="%1."/>
      <w:lvlJc w:val="left"/>
      <w:pPr>
        <w:ind w:left="720" w:hanging="360"/>
      </w:pPr>
    </w:lvl>
    <w:lvl w:ilvl="1" w:tplc="0421000F">
      <w:start w:val="1"/>
      <w:numFmt w:val="decimal"/>
      <w:lvlText w:val="%2."/>
      <w:lvlJc w:val="left"/>
      <w:pPr>
        <w:ind w:left="1440" w:hanging="360"/>
      </w:pPr>
      <w:rPr>
        <w:rFonts w:hint="default"/>
      </w:r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D936F4C"/>
    <w:multiLevelType w:val="hybridMultilevel"/>
    <w:tmpl w:val="EE804506"/>
    <w:lvl w:ilvl="0" w:tplc="0421000F">
      <w:start w:val="1"/>
      <w:numFmt w:val="decimal"/>
      <w:lvlText w:val="%1."/>
      <w:lvlJc w:val="left"/>
      <w:pPr>
        <w:ind w:left="720" w:hanging="360"/>
      </w:pPr>
    </w:lvl>
    <w:lvl w:ilvl="1" w:tplc="D52A4E5E">
      <w:start w:val="1"/>
      <w:numFmt w:val="decimal"/>
      <w:lvlText w:val="%2"/>
      <w:lvlJc w:val="left"/>
      <w:pPr>
        <w:ind w:left="1440" w:hanging="360"/>
      </w:pPr>
      <w:rPr>
        <w:rFonts w:hint="default"/>
      </w:r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D572AAA"/>
    <w:multiLevelType w:val="hybridMultilevel"/>
    <w:tmpl w:val="12A469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7556364"/>
    <w:multiLevelType w:val="hybridMultilevel"/>
    <w:tmpl w:val="98AA259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6D46D85"/>
    <w:multiLevelType w:val="hybridMultilevel"/>
    <w:tmpl w:val="ABF08E96"/>
    <w:lvl w:ilvl="0" w:tplc="B22E2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2F6869"/>
    <w:multiLevelType w:val="hybridMultilevel"/>
    <w:tmpl w:val="5352E0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14"/>
  </w:num>
  <w:num w:numId="11">
    <w:abstractNumId w:val="9"/>
  </w:num>
  <w:num w:numId="12">
    <w:abstractNumId w:val="13"/>
  </w:num>
  <w:num w:numId="13">
    <w:abstractNumId w:val="16"/>
  </w:num>
  <w:num w:numId="14">
    <w:abstractNumId w:val="12"/>
  </w:num>
  <w:num w:numId="15">
    <w:abstractNumId w:val="11"/>
  </w:num>
  <w:num w:numId="16">
    <w:abstractNumId w:val="8"/>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AwMDYyNrG0MLcwMTJT0lEKTi0uzszPAykwrAUAmDdrEiwAAAA="/>
  </w:docVars>
  <w:rsids>
    <w:rsidRoot w:val="009754F0"/>
    <w:rsid w:val="00000AFE"/>
    <w:rsid w:val="0000764B"/>
    <w:rsid w:val="00016F1B"/>
    <w:rsid w:val="00016F91"/>
    <w:rsid w:val="000238EF"/>
    <w:rsid w:val="0002799F"/>
    <w:rsid w:val="00036034"/>
    <w:rsid w:val="00044FFD"/>
    <w:rsid w:val="000C0CE0"/>
    <w:rsid w:val="000F4CEE"/>
    <w:rsid w:val="00125960"/>
    <w:rsid w:val="0012596A"/>
    <w:rsid w:val="00154616"/>
    <w:rsid w:val="001C02D6"/>
    <w:rsid w:val="001E5E63"/>
    <w:rsid w:val="002025D0"/>
    <w:rsid w:val="00230C05"/>
    <w:rsid w:val="002319AF"/>
    <w:rsid w:val="002607BF"/>
    <w:rsid w:val="00261F80"/>
    <w:rsid w:val="002D140A"/>
    <w:rsid w:val="002E3087"/>
    <w:rsid w:val="00305E7E"/>
    <w:rsid w:val="00331EC4"/>
    <w:rsid w:val="00415BAA"/>
    <w:rsid w:val="00420A19"/>
    <w:rsid w:val="00427C65"/>
    <w:rsid w:val="004657C9"/>
    <w:rsid w:val="004B7BBA"/>
    <w:rsid w:val="004C52D0"/>
    <w:rsid w:val="004D5158"/>
    <w:rsid w:val="00517C13"/>
    <w:rsid w:val="00530112"/>
    <w:rsid w:val="00555629"/>
    <w:rsid w:val="005B520F"/>
    <w:rsid w:val="00674A46"/>
    <w:rsid w:val="00697116"/>
    <w:rsid w:val="006B358E"/>
    <w:rsid w:val="006C0640"/>
    <w:rsid w:val="006D5612"/>
    <w:rsid w:val="006E3D93"/>
    <w:rsid w:val="0072207A"/>
    <w:rsid w:val="007473D7"/>
    <w:rsid w:val="007600DF"/>
    <w:rsid w:val="0076260C"/>
    <w:rsid w:val="00783EAA"/>
    <w:rsid w:val="007853C1"/>
    <w:rsid w:val="007E76B7"/>
    <w:rsid w:val="00800A0B"/>
    <w:rsid w:val="00817F88"/>
    <w:rsid w:val="00851018"/>
    <w:rsid w:val="00861065"/>
    <w:rsid w:val="00887719"/>
    <w:rsid w:val="00911087"/>
    <w:rsid w:val="0094406F"/>
    <w:rsid w:val="00947D62"/>
    <w:rsid w:val="009754F0"/>
    <w:rsid w:val="009A3CE3"/>
    <w:rsid w:val="009B7017"/>
    <w:rsid w:val="009C2F13"/>
    <w:rsid w:val="00AB1E46"/>
    <w:rsid w:val="00AB6495"/>
    <w:rsid w:val="00AC077A"/>
    <w:rsid w:val="00AE5169"/>
    <w:rsid w:val="00AE73C1"/>
    <w:rsid w:val="00AF6B14"/>
    <w:rsid w:val="00B567CF"/>
    <w:rsid w:val="00B71ECC"/>
    <w:rsid w:val="00B77458"/>
    <w:rsid w:val="00B84DE3"/>
    <w:rsid w:val="00BC4912"/>
    <w:rsid w:val="00BE06DF"/>
    <w:rsid w:val="00C33659"/>
    <w:rsid w:val="00C40BAC"/>
    <w:rsid w:val="00C43FC6"/>
    <w:rsid w:val="00C513D3"/>
    <w:rsid w:val="00C9798D"/>
    <w:rsid w:val="00CC6B36"/>
    <w:rsid w:val="00CD2C84"/>
    <w:rsid w:val="00CF1FCF"/>
    <w:rsid w:val="00CF4E95"/>
    <w:rsid w:val="00D071AA"/>
    <w:rsid w:val="00D25FE3"/>
    <w:rsid w:val="00D87E04"/>
    <w:rsid w:val="00DB6217"/>
    <w:rsid w:val="00DE418A"/>
    <w:rsid w:val="00DE566F"/>
    <w:rsid w:val="00E07E29"/>
    <w:rsid w:val="00E54553"/>
    <w:rsid w:val="00E722EC"/>
    <w:rsid w:val="00E730B6"/>
    <w:rsid w:val="00EC0F64"/>
    <w:rsid w:val="00F102E5"/>
    <w:rsid w:val="00F15EF7"/>
    <w:rsid w:val="00F2703B"/>
    <w:rsid w:val="00F41501"/>
    <w:rsid w:val="00F8017C"/>
    <w:rsid w:val="00FA42DC"/>
    <w:rsid w:val="00FA47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F0"/>
    <w:rPr>
      <w:rFonts w:ascii="Calibri" w:eastAsia="Times New Roman" w:hAnsi="Calibri" w:cs="Calibri"/>
      <w:color w:val="000000"/>
    </w:rPr>
  </w:style>
  <w:style w:type="paragraph" w:styleId="Heading1">
    <w:name w:val="heading 1"/>
    <w:basedOn w:val="Normal"/>
    <w:next w:val="Normal"/>
    <w:link w:val="Heading1Char"/>
    <w:uiPriority w:val="9"/>
    <w:qFormat/>
    <w:rsid w:val="009754F0"/>
    <w:pPr>
      <w:keepNext/>
      <w:keepLines/>
      <w:spacing w:before="480" w:after="120"/>
      <w:outlineLvl w:val="0"/>
    </w:pPr>
    <w:rPr>
      <w:b/>
      <w:bCs/>
      <w:sz w:val="48"/>
      <w:szCs w:val="48"/>
    </w:rPr>
  </w:style>
  <w:style w:type="paragraph" w:styleId="Heading2">
    <w:name w:val="heading 2"/>
    <w:basedOn w:val="Normal"/>
    <w:next w:val="Normal"/>
    <w:link w:val="Heading2Char"/>
    <w:uiPriority w:val="9"/>
    <w:qFormat/>
    <w:rsid w:val="009754F0"/>
    <w:pPr>
      <w:keepNext/>
      <w:keepLines/>
      <w:spacing w:before="360" w:after="80"/>
      <w:outlineLvl w:val="1"/>
    </w:pPr>
    <w:rPr>
      <w:b/>
      <w:bCs/>
      <w:sz w:val="36"/>
      <w:szCs w:val="36"/>
    </w:rPr>
  </w:style>
  <w:style w:type="paragraph" w:styleId="Heading3">
    <w:name w:val="heading 3"/>
    <w:basedOn w:val="Normal"/>
    <w:next w:val="Normal"/>
    <w:link w:val="Heading3Char"/>
    <w:uiPriority w:val="9"/>
    <w:qFormat/>
    <w:rsid w:val="009754F0"/>
    <w:pPr>
      <w:keepNext/>
      <w:keepLines/>
      <w:spacing w:before="280" w:after="80"/>
      <w:outlineLvl w:val="2"/>
    </w:pPr>
    <w:rPr>
      <w:b/>
      <w:bCs/>
      <w:sz w:val="28"/>
      <w:szCs w:val="28"/>
    </w:rPr>
  </w:style>
  <w:style w:type="paragraph" w:styleId="Heading4">
    <w:name w:val="heading 4"/>
    <w:basedOn w:val="Normal"/>
    <w:next w:val="Normal"/>
    <w:link w:val="Heading4Char"/>
    <w:uiPriority w:val="9"/>
    <w:qFormat/>
    <w:rsid w:val="009754F0"/>
    <w:pPr>
      <w:keepNext/>
      <w:keepLines/>
      <w:spacing w:before="240" w:after="40"/>
      <w:outlineLvl w:val="3"/>
    </w:pPr>
    <w:rPr>
      <w:b/>
      <w:bCs/>
      <w:sz w:val="24"/>
      <w:szCs w:val="24"/>
    </w:rPr>
  </w:style>
  <w:style w:type="paragraph" w:styleId="Heading5">
    <w:name w:val="heading 5"/>
    <w:basedOn w:val="Normal"/>
    <w:next w:val="Normal"/>
    <w:link w:val="Heading5Char"/>
    <w:uiPriority w:val="9"/>
    <w:qFormat/>
    <w:rsid w:val="009754F0"/>
    <w:pPr>
      <w:keepNext/>
      <w:keepLines/>
      <w:spacing w:before="220" w:after="40"/>
      <w:outlineLvl w:val="4"/>
    </w:pPr>
    <w:rPr>
      <w:b/>
      <w:bCs/>
    </w:rPr>
  </w:style>
  <w:style w:type="paragraph" w:styleId="Heading6">
    <w:name w:val="heading 6"/>
    <w:basedOn w:val="Normal"/>
    <w:next w:val="Normal"/>
    <w:link w:val="Heading6Char"/>
    <w:uiPriority w:val="9"/>
    <w:qFormat/>
    <w:rsid w:val="009754F0"/>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76B7"/>
    <w:pPr>
      <w:spacing w:after="0" w:line="240" w:lineRule="auto"/>
    </w:pPr>
    <w:rPr>
      <w:rFonts w:ascii="Times New Roman" w:hAnsi="Times New Roman"/>
      <w:sz w:val="24"/>
      <w:lang w:val="id-ID"/>
    </w:rPr>
  </w:style>
  <w:style w:type="character" w:customStyle="1" w:styleId="Heading1Char">
    <w:name w:val="Heading 1 Char"/>
    <w:basedOn w:val="DefaultParagraphFont"/>
    <w:link w:val="Heading1"/>
    <w:uiPriority w:val="9"/>
    <w:rsid w:val="009754F0"/>
    <w:rPr>
      <w:rFonts w:ascii="Calibri" w:eastAsia="Times New Roman" w:hAnsi="Calibri" w:cs="Calibri"/>
      <w:b/>
      <w:bCs/>
      <w:color w:val="000000"/>
      <w:sz w:val="48"/>
      <w:szCs w:val="48"/>
    </w:rPr>
  </w:style>
  <w:style w:type="character" w:customStyle="1" w:styleId="Heading2Char">
    <w:name w:val="Heading 2 Char"/>
    <w:basedOn w:val="DefaultParagraphFont"/>
    <w:link w:val="Heading2"/>
    <w:uiPriority w:val="9"/>
    <w:rsid w:val="009754F0"/>
    <w:rPr>
      <w:rFonts w:ascii="Calibri" w:eastAsia="Times New Roman" w:hAnsi="Calibri" w:cs="Calibri"/>
      <w:b/>
      <w:bCs/>
      <w:color w:val="000000"/>
      <w:sz w:val="36"/>
      <w:szCs w:val="36"/>
    </w:rPr>
  </w:style>
  <w:style w:type="character" w:customStyle="1" w:styleId="Heading3Char">
    <w:name w:val="Heading 3 Char"/>
    <w:basedOn w:val="DefaultParagraphFont"/>
    <w:link w:val="Heading3"/>
    <w:uiPriority w:val="9"/>
    <w:rsid w:val="009754F0"/>
    <w:rPr>
      <w:rFonts w:ascii="Calibri" w:eastAsia="Times New Roman" w:hAnsi="Calibri" w:cs="Calibri"/>
      <w:b/>
      <w:bCs/>
      <w:color w:val="000000"/>
      <w:sz w:val="28"/>
      <w:szCs w:val="28"/>
    </w:rPr>
  </w:style>
  <w:style w:type="character" w:customStyle="1" w:styleId="Heading4Char">
    <w:name w:val="Heading 4 Char"/>
    <w:basedOn w:val="DefaultParagraphFont"/>
    <w:link w:val="Heading4"/>
    <w:uiPriority w:val="9"/>
    <w:rsid w:val="009754F0"/>
    <w:rPr>
      <w:rFonts w:ascii="Calibri" w:eastAsia="Times New Roman" w:hAnsi="Calibri" w:cs="Calibri"/>
      <w:b/>
      <w:bCs/>
      <w:color w:val="000000"/>
      <w:sz w:val="24"/>
      <w:szCs w:val="24"/>
    </w:rPr>
  </w:style>
  <w:style w:type="character" w:customStyle="1" w:styleId="Heading5Char">
    <w:name w:val="Heading 5 Char"/>
    <w:basedOn w:val="DefaultParagraphFont"/>
    <w:link w:val="Heading5"/>
    <w:uiPriority w:val="9"/>
    <w:rsid w:val="009754F0"/>
    <w:rPr>
      <w:rFonts w:ascii="Calibri" w:eastAsia="Times New Roman" w:hAnsi="Calibri" w:cs="Calibri"/>
      <w:b/>
      <w:bCs/>
      <w:color w:val="000000"/>
    </w:rPr>
  </w:style>
  <w:style w:type="character" w:customStyle="1" w:styleId="Heading6Char">
    <w:name w:val="Heading 6 Char"/>
    <w:basedOn w:val="DefaultParagraphFont"/>
    <w:link w:val="Heading6"/>
    <w:uiPriority w:val="9"/>
    <w:rsid w:val="009754F0"/>
    <w:rPr>
      <w:rFonts w:ascii="Calibri" w:eastAsia="Times New Roman" w:hAnsi="Calibri" w:cs="Calibri"/>
      <w:b/>
      <w:bCs/>
      <w:color w:val="000000"/>
      <w:sz w:val="20"/>
      <w:szCs w:val="20"/>
    </w:rPr>
  </w:style>
  <w:style w:type="paragraph" w:styleId="Title">
    <w:name w:val="Title"/>
    <w:basedOn w:val="Normal"/>
    <w:link w:val="TitleChar"/>
    <w:uiPriority w:val="10"/>
    <w:qFormat/>
    <w:rsid w:val="009754F0"/>
    <w:pPr>
      <w:spacing w:after="0" w:line="360" w:lineRule="auto"/>
      <w:jc w:val="center"/>
    </w:pPr>
    <w:rPr>
      <w:rFonts w:ascii="Times New Roman" w:hAnsi="Times New Roman" w:cs="Times New Roman"/>
      <w:sz w:val="24"/>
      <w:szCs w:val="24"/>
      <w:u w:val="single"/>
    </w:rPr>
  </w:style>
  <w:style w:type="character" w:customStyle="1" w:styleId="TitleChar">
    <w:name w:val="Title Char"/>
    <w:basedOn w:val="DefaultParagraphFont"/>
    <w:link w:val="Title"/>
    <w:uiPriority w:val="10"/>
    <w:rsid w:val="009754F0"/>
    <w:rPr>
      <w:rFonts w:ascii="Times New Roman" w:eastAsia="Times New Roman" w:hAnsi="Times New Roman" w:cs="Times New Roman"/>
      <w:color w:val="000000"/>
      <w:sz w:val="24"/>
      <w:szCs w:val="24"/>
      <w:u w:val="single"/>
    </w:rPr>
  </w:style>
  <w:style w:type="paragraph" w:styleId="Subtitle">
    <w:name w:val="Subtitle"/>
    <w:basedOn w:val="Normal"/>
    <w:link w:val="SubtitleChar"/>
    <w:uiPriority w:val="11"/>
    <w:qFormat/>
    <w:rsid w:val="009754F0"/>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9754F0"/>
    <w:rPr>
      <w:rFonts w:ascii="Georgia" w:eastAsia="Times New Roman" w:hAnsi="Georgia" w:cs="Georgia"/>
      <w:i/>
      <w:iCs/>
      <w:color w:val="666666"/>
      <w:sz w:val="48"/>
      <w:szCs w:val="48"/>
    </w:rPr>
  </w:style>
  <w:style w:type="character" w:styleId="FootnoteReference">
    <w:name w:val="footnote reference"/>
    <w:basedOn w:val="DefaultParagraphFont"/>
    <w:uiPriority w:val="99"/>
    <w:rsid w:val="009754F0"/>
    <w:rPr>
      <w:vertAlign w:val="superscript"/>
    </w:rPr>
  </w:style>
  <w:style w:type="paragraph" w:styleId="FootnoteText">
    <w:name w:val="footnote text"/>
    <w:basedOn w:val="Normal"/>
    <w:link w:val="FootnoteTextChar"/>
    <w:uiPriority w:val="99"/>
    <w:rsid w:val="009754F0"/>
    <w:rPr>
      <w:sz w:val="20"/>
      <w:szCs w:val="20"/>
    </w:rPr>
  </w:style>
  <w:style w:type="character" w:customStyle="1" w:styleId="FootnoteTextChar">
    <w:name w:val="Footnote Text Char"/>
    <w:basedOn w:val="DefaultParagraphFont"/>
    <w:link w:val="FootnoteText"/>
    <w:uiPriority w:val="99"/>
    <w:rsid w:val="009754F0"/>
    <w:rPr>
      <w:rFonts w:ascii="Calibri" w:eastAsia="Times New Roman" w:hAnsi="Calibri" w:cs="Calibri"/>
      <w:color w:val="000000"/>
      <w:sz w:val="20"/>
      <w:szCs w:val="20"/>
    </w:rPr>
  </w:style>
  <w:style w:type="paragraph" w:styleId="BalloonText">
    <w:name w:val="Balloon Text"/>
    <w:basedOn w:val="Normal"/>
    <w:link w:val="BalloonTextChar"/>
    <w:rsid w:val="00975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54F0"/>
    <w:rPr>
      <w:rFonts w:ascii="Tahoma" w:eastAsia="Times New Roman" w:hAnsi="Tahoma" w:cs="Tahoma"/>
      <w:color w:val="000000"/>
      <w:sz w:val="16"/>
      <w:szCs w:val="16"/>
    </w:rPr>
  </w:style>
  <w:style w:type="character" w:customStyle="1" w:styleId="NoSpacingChar">
    <w:name w:val="No Spacing Char"/>
    <w:link w:val="NoSpacing"/>
    <w:uiPriority w:val="1"/>
    <w:locked/>
    <w:rsid w:val="00305E7E"/>
    <w:rPr>
      <w:rFonts w:ascii="Times New Roman" w:hAnsi="Times New Roman"/>
      <w:sz w:val="24"/>
      <w:lang w:val="id-ID"/>
    </w:rPr>
  </w:style>
  <w:style w:type="paragraph" w:styleId="Header">
    <w:name w:val="header"/>
    <w:basedOn w:val="Normal"/>
    <w:link w:val="HeaderChar"/>
    <w:uiPriority w:val="99"/>
    <w:unhideWhenUsed/>
    <w:rsid w:val="004C5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2D0"/>
    <w:rPr>
      <w:rFonts w:ascii="Calibri" w:eastAsia="Times New Roman" w:hAnsi="Calibri" w:cs="Calibri"/>
      <w:color w:val="000000"/>
    </w:rPr>
  </w:style>
  <w:style w:type="paragraph" w:styleId="Footer">
    <w:name w:val="footer"/>
    <w:basedOn w:val="Normal"/>
    <w:link w:val="FooterChar"/>
    <w:uiPriority w:val="99"/>
    <w:unhideWhenUsed/>
    <w:rsid w:val="004C5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2D0"/>
    <w:rPr>
      <w:rFonts w:ascii="Calibri" w:eastAsia="Times New Roman" w:hAnsi="Calibri" w:cs="Calibri"/>
      <w:color w:val="000000"/>
    </w:rPr>
  </w:style>
  <w:style w:type="paragraph" w:styleId="ListParagraph">
    <w:name w:val="List Paragraph"/>
    <w:basedOn w:val="Normal"/>
    <w:uiPriority w:val="34"/>
    <w:qFormat/>
    <w:rsid w:val="00C513D3"/>
    <w:pPr>
      <w:ind w:left="720"/>
      <w:contextualSpacing/>
    </w:pPr>
    <w:rPr>
      <w:rFonts w:eastAsia="Calibri" w:cs="Times New Roman"/>
      <w:color w:val="auto"/>
      <w:lang w:val="id-ID"/>
    </w:rPr>
  </w:style>
  <w:style w:type="character" w:styleId="Hyperlink">
    <w:name w:val="Hyperlink"/>
    <w:basedOn w:val="DefaultParagraphFont"/>
    <w:unhideWhenUsed/>
    <w:rsid w:val="00C513D3"/>
    <w:rPr>
      <w:color w:val="0000FF" w:themeColor="hyperlink"/>
      <w:u w:val="single"/>
    </w:rPr>
  </w:style>
  <w:style w:type="paragraph" w:customStyle="1" w:styleId="BODY">
    <w:name w:val="BODY"/>
    <w:basedOn w:val="Normal"/>
    <w:uiPriority w:val="99"/>
    <w:rsid w:val="00C513D3"/>
    <w:pPr>
      <w:autoSpaceDE w:val="0"/>
      <w:autoSpaceDN w:val="0"/>
      <w:adjustRightInd w:val="0"/>
      <w:spacing w:after="0" w:line="240" w:lineRule="auto"/>
    </w:pPr>
    <w:rPr>
      <w:rFonts w:ascii="Verdana" w:eastAsia="Calibri" w:hAnsi="Verdana" w:cs="Verdana"/>
      <w:color w:val="auto"/>
      <w:sz w:val="24"/>
      <w:szCs w:val="24"/>
      <w:lang w:val="id-ID" w:eastAsia="id-ID"/>
    </w:rPr>
  </w:style>
  <w:style w:type="table" w:styleId="TableGrid">
    <w:name w:val="Table Grid"/>
    <w:basedOn w:val="TableNormal"/>
    <w:uiPriority w:val="59"/>
    <w:rsid w:val="009A3CE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F0"/>
    <w:rPr>
      <w:rFonts w:ascii="Calibri" w:eastAsia="Times New Roman" w:hAnsi="Calibri" w:cs="Calibri"/>
      <w:color w:val="000000"/>
    </w:rPr>
  </w:style>
  <w:style w:type="paragraph" w:styleId="Heading1">
    <w:name w:val="heading 1"/>
    <w:basedOn w:val="Normal"/>
    <w:next w:val="Normal"/>
    <w:link w:val="Heading1Char"/>
    <w:uiPriority w:val="9"/>
    <w:qFormat/>
    <w:rsid w:val="009754F0"/>
    <w:pPr>
      <w:keepNext/>
      <w:keepLines/>
      <w:spacing w:before="480" w:after="120"/>
      <w:outlineLvl w:val="0"/>
    </w:pPr>
    <w:rPr>
      <w:b/>
      <w:bCs/>
      <w:sz w:val="48"/>
      <w:szCs w:val="48"/>
    </w:rPr>
  </w:style>
  <w:style w:type="paragraph" w:styleId="Heading2">
    <w:name w:val="heading 2"/>
    <w:basedOn w:val="Normal"/>
    <w:next w:val="Normal"/>
    <w:link w:val="Heading2Char"/>
    <w:uiPriority w:val="9"/>
    <w:qFormat/>
    <w:rsid w:val="009754F0"/>
    <w:pPr>
      <w:keepNext/>
      <w:keepLines/>
      <w:spacing w:before="360" w:after="80"/>
      <w:outlineLvl w:val="1"/>
    </w:pPr>
    <w:rPr>
      <w:b/>
      <w:bCs/>
      <w:sz w:val="36"/>
      <w:szCs w:val="36"/>
    </w:rPr>
  </w:style>
  <w:style w:type="paragraph" w:styleId="Heading3">
    <w:name w:val="heading 3"/>
    <w:basedOn w:val="Normal"/>
    <w:next w:val="Normal"/>
    <w:link w:val="Heading3Char"/>
    <w:uiPriority w:val="9"/>
    <w:qFormat/>
    <w:rsid w:val="009754F0"/>
    <w:pPr>
      <w:keepNext/>
      <w:keepLines/>
      <w:spacing w:before="280" w:after="80"/>
      <w:outlineLvl w:val="2"/>
    </w:pPr>
    <w:rPr>
      <w:b/>
      <w:bCs/>
      <w:sz w:val="28"/>
      <w:szCs w:val="28"/>
    </w:rPr>
  </w:style>
  <w:style w:type="paragraph" w:styleId="Heading4">
    <w:name w:val="heading 4"/>
    <w:basedOn w:val="Normal"/>
    <w:next w:val="Normal"/>
    <w:link w:val="Heading4Char"/>
    <w:uiPriority w:val="9"/>
    <w:qFormat/>
    <w:rsid w:val="009754F0"/>
    <w:pPr>
      <w:keepNext/>
      <w:keepLines/>
      <w:spacing w:before="240" w:after="40"/>
      <w:outlineLvl w:val="3"/>
    </w:pPr>
    <w:rPr>
      <w:b/>
      <w:bCs/>
      <w:sz w:val="24"/>
      <w:szCs w:val="24"/>
    </w:rPr>
  </w:style>
  <w:style w:type="paragraph" w:styleId="Heading5">
    <w:name w:val="heading 5"/>
    <w:basedOn w:val="Normal"/>
    <w:next w:val="Normal"/>
    <w:link w:val="Heading5Char"/>
    <w:uiPriority w:val="9"/>
    <w:qFormat/>
    <w:rsid w:val="009754F0"/>
    <w:pPr>
      <w:keepNext/>
      <w:keepLines/>
      <w:spacing w:before="220" w:after="40"/>
      <w:outlineLvl w:val="4"/>
    </w:pPr>
    <w:rPr>
      <w:b/>
      <w:bCs/>
    </w:rPr>
  </w:style>
  <w:style w:type="paragraph" w:styleId="Heading6">
    <w:name w:val="heading 6"/>
    <w:basedOn w:val="Normal"/>
    <w:next w:val="Normal"/>
    <w:link w:val="Heading6Char"/>
    <w:uiPriority w:val="9"/>
    <w:qFormat/>
    <w:rsid w:val="009754F0"/>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76B7"/>
    <w:pPr>
      <w:spacing w:after="0" w:line="240" w:lineRule="auto"/>
    </w:pPr>
    <w:rPr>
      <w:rFonts w:ascii="Times New Roman" w:hAnsi="Times New Roman"/>
      <w:sz w:val="24"/>
      <w:lang w:val="id-ID"/>
    </w:rPr>
  </w:style>
  <w:style w:type="character" w:customStyle="1" w:styleId="Heading1Char">
    <w:name w:val="Heading 1 Char"/>
    <w:basedOn w:val="DefaultParagraphFont"/>
    <w:link w:val="Heading1"/>
    <w:uiPriority w:val="9"/>
    <w:rsid w:val="009754F0"/>
    <w:rPr>
      <w:rFonts w:ascii="Calibri" w:eastAsia="Times New Roman" w:hAnsi="Calibri" w:cs="Calibri"/>
      <w:b/>
      <w:bCs/>
      <w:color w:val="000000"/>
      <w:sz w:val="48"/>
      <w:szCs w:val="48"/>
    </w:rPr>
  </w:style>
  <w:style w:type="character" w:customStyle="1" w:styleId="Heading2Char">
    <w:name w:val="Heading 2 Char"/>
    <w:basedOn w:val="DefaultParagraphFont"/>
    <w:link w:val="Heading2"/>
    <w:uiPriority w:val="9"/>
    <w:rsid w:val="009754F0"/>
    <w:rPr>
      <w:rFonts w:ascii="Calibri" w:eastAsia="Times New Roman" w:hAnsi="Calibri" w:cs="Calibri"/>
      <w:b/>
      <w:bCs/>
      <w:color w:val="000000"/>
      <w:sz w:val="36"/>
      <w:szCs w:val="36"/>
    </w:rPr>
  </w:style>
  <w:style w:type="character" w:customStyle="1" w:styleId="Heading3Char">
    <w:name w:val="Heading 3 Char"/>
    <w:basedOn w:val="DefaultParagraphFont"/>
    <w:link w:val="Heading3"/>
    <w:uiPriority w:val="9"/>
    <w:rsid w:val="009754F0"/>
    <w:rPr>
      <w:rFonts w:ascii="Calibri" w:eastAsia="Times New Roman" w:hAnsi="Calibri" w:cs="Calibri"/>
      <w:b/>
      <w:bCs/>
      <w:color w:val="000000"/>
      <w:sz w:val="28"/>
      <w:szCs w:val="28"/>
    </w:rPr>
  </w:style>
  <w:style w:type="character" w:customStyle="1" w:styleId="Heading4Char">
    <w:name w:val="Heading 4 Char"/>
    <w:basedOn w:val="DefaultParagraphFont"/>
    <w:link w:val="Heading4"/>
    <w:uiPriority w:val="9"/>
    <w:rsid w:val="009754F0"/>
    <w:rPr>
      <w:rFonts w:ascii="Calibri" w:eastAsia="Times New Roman" w:hAnsi="Calibri" w:cs="Calibri"/>
      <w:b/>
      <w:bCs/>
      <w:color w:val="000000"/>
      <w:sz w:val="24"/>
      <w:szCs w:val="24"/>
    </w:rPr>
  </w:style>
  <w:style w:type="character" w:customStyle="1" w:styleId="Heading5Char">
    <w:name w:val="Heading 5 Char"/>
    <w:basedOn w:val="DefaultParagraphFont"/>
    <w:link w:val="Heading5"/>
    <w:uiPriority w:val="9"/>
    <w:rsid w:val="009754F0"/>
    <w:rPr>
      <w:rFonts w:ascii="Calibri" w:eastAsia="Times New Roman" w:hAnsi="Calibri" w:cs="Calibri"/>
      <w:b/>
      <w:bCs/>
      <w:color w:val="000000"/>
    </w:rPr>
  </w:style>
  <w:style w:type="character" w:customStyle="1" w:styleId="Heading6Char">
    <w:name w:val="Heading 6 Char"/>
    <w:basedOn w:val="DefaultParagraphFont"/>
    <w:link w:val="Heading6"/>
    <w:uiPriority w:val="9"/>
    <w:rsid w:val="009754F0"/>
    <w:rPr>
      <w:rFonts w:ascii="Calibri" w:eastAsia="Times New Roman" w:hAnsi="Calibri" w:cs="Calibri"/>
      <w:b/>
      <w:bCs/>
      <w:color w:val="000000"/>
      <w:sz w:val="20"/>
      <w:szCs w:val="20"/>
    </w:rPr>
  </w:style>
  <w:style w:type="paragraph" w:styleId="Title">
    <w:name w:val="Title"/>
    <w:basedOn w:val="Normal"/>
    <w:link w:val="TitleChar"/>
    <w:uiPriority w:val="10"/>
    <w:qFormat/>
    <w:rsid w:val="009754F0"/>
    <w:pPr>
      <w:spacing w:after="0" w:line="360" w:lineRule="auto"/>
      <w:jc w:val="center"/>
    </w:pPr>
    <w:rPr>
      <w:rFonts w:ascii="Times New Roman" w:hAnsi="Times New Roman" w:cs="Times New Roman"/>
      <w:sz w:val="24"/>
      <w:szCs w:val="24"/>
      <w:u w:val="single"/>
    </w:rPr>
  </w:style>
  <w:style w:type="character" w:customStyle="1" w:styleId="TitleChar">
    <w:name w:val="Title Char"/>
    <w:basedOn w:val="DefaultParagraphFont"/>
    <w:link w:val="Title"/>
    <w:uiPriority w:val="10"/>
    <w:rsid w:val="009754F0"/>
    <w:rPr>
      <w:rFonts w:ascii="Times New Roman" w:eastAsia="Times New Roman" w:hAnsi="Times New Roman" w:cs="Times New Roman"/>
      <w:color w:val="000000"/>
      <w:sz w:val="24"/>
      <w:szCs w:val="24"/>
      <w:u w:val="single"/>
    </w:rPr>
  </w:style>
  <w:style w:type="paragraph" w:styleId="Subtitle">
    <w:name w:val="Subtitle"/>
    <w:basedOn w:val="Normal"/>
    <w:link w:val="SubtitleChar"/>
    <w:uiPriority w:val="11"/>
    <w:qFormat/>
    <w:rsid w:val="009754F0"/>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9754F0"/>
    <w:rPr>
      <w:rFonts w:ascii="Georgia" w:eastAsia="Times New Roman" w:hAnsi="Georgia" w:cs="Georgia"/>
      <w:i/>
      <w:iCs/>
      <w:color w:val="666666"/>
      <w:sz w:val="48"/>
      <w:szCs w:val="48"/>
    </w:rPr>
  </w:style>
  <w:style w:type="character" w:styleId="FootnoteReference">
    <w:name w:val="footnote reference"/>
    <w:basedOn w:val="DefaultParagraphFont"/>
    <w:uiPriority w:val="99"/>
    <w:rsid w:val="009754F0"/>
    <w:rPr>
      <w:vertAlign w:val="superscript"/>
    </w:rPr>
  </w:style>
  <w:style w:type="paragraph" w:styleId="FootnoteText">
    <w:name w:val="footnote text"/>
    <w:basedOn w:val="Normal"/>
    <w:link w:val="FootnoteTextChar"/>
    <w:uiPriority w:val="99"/>
    <w:rsid w:val="009754F0"/>
    <w:rPr>
      <w:sz w:val="20"/>
      <w:szCs w:val="20"/>
    </w:rPr>
  </w:style>
  <w:style w:type="character" w:customStyle="1" w:styleId="FootnoteTextChar">
    <w:name w:val="Footnote Text Char"/>
    <w:basedOn w:val="DefaultParagraphFont"/>
    <w:link w:val="FootnoteText"/>
    <w:uiPriority w:val="99"/>
    <w:rsid w:val="009754F0"/>
    <w:rPr>
      <w:rFonts w:ascii="Calibri" w:eastAsia="Times New Roman" w:hAnsi="Calibri" w:cs="Calibri"/>
      <w:color w:val="000000"/>
      <w:sz w:val="20"/>
      <w:szCs w:val="20"/>
    </w:rPr>
  </w:style>
  <w:style w:type="paragraph" w:styleId="BalloonText">
    <w:name w:val="Balloon Text"/>
    <w:basedOn w:val="Normal"/>
    <w:link w:val="BalloonTextChar"/>
    <w:rsid w:val="00975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54F0"/>
    <w:rPr>
      <w:rFonts w:ascii="Tahoma" w:eastAsia="Times New Roman" w:hAnsi="Tahoma" w:cs="Tahoma"/>
      <w:color w:val="000000"/>
      <w:sz w:val="16"/>
      <w:szCs w:val="16"/>
    </w:rPr>
  </w:style>
  <w:style w:type="character" w:customStyle="1" w:styleId="NoSpacingChar">
    <w:name w:val="No Spacing Char"/>
    <w:link w:val="NoSpacing"/>
    <w:uiPriority w:val="1"/>
    <w:locked/>
    <w:rsid w:val="00305E7E"/>
    <w:rPr>
      <w:rFonts w:ascii="Times New Roman" w:hAnsi="Times New Roman"/>
      <w:sz w:val="24"/>
      <w:lang w:val="id-ID"/>
    </w:rPr>
  </w:style>
  <w:style w:type="paragraph" w:styleId="Header">
    <w:name w:val="header"/>
    <w:basedOn w:val="Normal"/>
    <w:link w:val="HeaderChar"/>
    <w:uiPriority w:val="99"/>
    <w:unhideWhenUsed/>
    <w:rsid w:val="004C5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2D0"/>
    <w:rPr>
      <w:rFonts w:ascii="Calibri" w:eastAsia="Times New Roman" w:hAnsi="Calibri" w:cs="Calibri"/>
      <w:color w:val="000000"/>
    </w:rPr>
  </w:style>
  <w:style w:type="paragraph" w:styleId="Footer">
    <w:name w:val="footer"/>
    <w:basedOn w:val="Normal"/>
    <w:link w:val="FooterChar"/>
    <w:uiPriority w:val="99"/>
    <w:unhideWhenUsed/>
    <w:rsid w:val="004C5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2D0"/>
    <w:rPr>
      <w:rFonts w:ascii="Calibri" w:eastAsia="Times New Roman" w:hAnsi="Calibri" w:cs="Calibri"/>
      <w:color w:val="000000"/>
    </w:rPr>
  </w:style>
  <w:style w:type="paragraph" w:styleId="ListParagraph">
    <w:name w:val="List Paragraph"/>
    <w:basedOn w:val="Normal"/>
    <w:uiPriority w:val="34"/>
    <w:qFormat/>
    <w:rsid w:val="00C513D3"/>
    <w:pPr>
      <w:ind w:left="720"/>
      <w:contextualSpacing/>
    </w:pPr>
    <w:rPr>
      <w:rFonts w:eastAsia="Calibri" w:cs="Times New Roman"/>
      <w:color w:val="auto"/>
      <w:lang w:val="id-ID"/>
    </w:rPr>
  </w:style>
  <w:style w:type="character" w:styleId="Hyperlink">
    <w:name w:val="Hyperlink"/>
    <w:basedOn w:val="DefaultParagraphFont"/>
    <w:unhideWhenUsed/>
    <w:rsid w:val="00C513D3"/>
    <w:rPr>
      <w:color w:val="0000FF" w:themeColor="hyperlink"/>
      <w:u w:val="single"/>
    </w:rPr>
  </w:style>
  <w:style w:type="paragraph" w:customStyle="1" w:styleId="BODY">
    <w:name w:val="BODY"/>
    <w:basedOn w:val="Normal"/>
    <w:uiPriority w:val="99"/>
    <w:rsid w:val="00C513D3"/>
    <w:pPr>
      <w:autoSpaceDE w:val="0"/>
      <w:autoSpaceDN w:val="0"/>
      <w:adjustRightInd w:val="0"/>
      <w:spacing w:after="0" w:line="240" w:lineRule="auto"/>
    </w:pPr>
    <w:rPr>
      <w:rFonts w:ascii="Verdana" w:eastAsia="Calibri" w:hAnsi="Verdana" w:cs="Verdana"/>
      <w:color w:val="auto"/>
      <w:sz w:val="24"/>
      <w:szCs w:val="24"/>
      <w:lang w:val="id-ID" w:eastAsia="id-ID"/>
    </w:rPr>
  </w:style>
  <w:style w:type="table" w:styleId="TableGrid">
    <w:name w:val="Table Grid"/>
    <w:basedOn w:val="TableNormal"/>
    <w:uiPriority w:val="59"/>
    <w:rsid w:val="009A3CE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511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logger.com/blogger.g?blogID=6254077247056928826" TargetMode="Externa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564282C-A4A9-46A3-88E8-3D75864F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5512</Words>
  <Characters>31425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CHAREL</dc:creator>
  <cp:lastModifiedBy>user</cp:lastModifiedBy>
  <cp:revision>7</cp:revision>
  <cp:lastPrinted>2019-02-06T04:37:00Z</cp:lastPrinted>
  <dcterms:created xsi:type="dcterms:W3CDTF">2019-01-21T04:53:00Z</dcterms:created>
  <dcterms:modified xsi:type="dcterms:W3CDTF">2019-02-06T04:54:00Z</dcterms:modified>
</cp:coreProperties>
</file>